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A8" w:rsidRDefault="00F801A8" w:rsidP="00B2779B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9540" cy="898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A8" w:rsidRDefault="00F801A8" w:rsidP="00B2779B">
      <w:pPr>
        <w:contextualSpacing/>
        <w:jc w:val="center"/>
        <w:rPr>
          <w:sz w:val="28"/>
          <w:szCs w:val="28"/>
        </w:rPr>
      </w:pPr>
    </w:p>
    <w:p w:rsidR="005E14DE" w:rsidRDefault="00E044D3" w:rsidP="0055002E">
      <w:pPr>
        <w:pStyle w:val="Style3"/>
        <w:widowControl/>
        <w:numPr>
          <w:ilvl w:val="0"/>
          <w:numId w:val="8"/>
        </w:numPr>
        <w:spacing w:line="240" w:lineRule="auto"/>
        <w:rPr>
          <w:rStyle w:val="FontStyle11"/>
          <w:sz w:val="28"/>
          <w:szCs w:val="28"/>
        </w:rPr>
      </w:pPr>
      <w:bookmarkStart w:id="0" w:name="_GoBack"/>
      <w:bookmarkEnd w:id="0"/>
      <w:r w:rsidRPr="006300EA">
        <w:rPr>
          <w:rStyle w:val="FontStyle11"/>
          <w:sz w:val="28"/>
          <w:szCs w:val="28"/>
        </w:rPr>
        <w:lastRenderedPageBreak/>
        <w:t>Общие положения</w:t>
      </w:r>
    </w:p>
    <w:p w:rsidR="0055002E" w:rsidRPr="006300EA" w:rsidRDefault="0055002E" w:rsidP="0055002E">
      <w:pPr>
        <w:pStyle w:val="Style3"/>
        <w:widowControl/>
        <w:spacing w:line="240" w:lineRule="auto"/>
        <w:ind w:left="720"/>
        <w:jc w:val="left"/>
        <w:rPr>
          <w:rStyle w:val="FontStyle11"/>
          <w:sz w:val="28"/>
          <w:szCs w:val="28"/>
        </w:rPr>
      </w:pPr>
    </w:p>
    <w:p w:rsidR="005E14DE" w:rsidRPr="006300EA" w:rsidRDefault="00E74D9C" w:rsidP="006300EA">
      <w:pPr>
        <w:pStyle w:val="Style5"/>
        <w:widowControl/>
        <w:numPr>
          <w:ilvl w:val="0"/>
          <w:numId w:val="1"/>
        </w:numPr>
        <w:tabs>
          <w:tab w:val="left" w:pos="475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 xml:space="preserve"> </w:t>
      </w:r>
      <w:r w:rsidR="00E044D3" w:rsidRPr="006300EA">
        <w:rPr>
          <w:rStyle w:val="FontStyle12"/>
          <w:sz w:val="28"/>
          <w:szCs w:val="28"/>
        </w:rPr>
        <w:t>Настоящее Положение составлено в соответствии с Законом РФ «Об образовании», Уставом учреждения, не противоречит Гражданскому кодексу РФ.</w:t>
      </w:r>
    </w:p>
    <w:p w:rsidR="005E14DE" w:rsidRPr="006300EA" w:rsidRDefault="00E044D3" w:rsidP="006300EA">
      <w:pPr>
        <w:pStyle w:val="Style5"/>
        <w:widowControl/>
        <w:numPr>
          <w:ilvl w:val="0"/>
          <w:numId w:val="1"/>
        </w:numPr>
        <w:tabs>
          <w:tab w:val="left" w:pos="475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Совет КГБ</w:t>
      </w:r>
      <w:r w:rsidR="00B00723">
        <w:rPr>
          <w:rStyle w:val="FontStyle12"/>
          <w:sz w:val="28"/>
          <w:szCs w:val="28"/>
        </w:rPr>
        <w:t>П</w:t>
      </w:r>
      <w:r w:rsidRPr="006300EA">
        <w:rPr>
          <w:rStyle w:val="FontStyle12"/>
          <w:sz w:val="28"/>
          <w:szCs w:val="28"/>
        </w:rPr>
        <w:t>ОУ «Бийский техникум</w:t>
      </w:r>
      <w:r w:rsidR="00B00723">
        <w:rPr>
          <w:rStyle w:val="FontStyle12"/>
          <w:sz w:val="28"/>
          <w:szCs w:val="28"/>
        </w:rPr>
        <w:t xml:space="preserve"> лесного хозяйства</w:t>
      </w:r>
      <w:r w:rsidRPr="006300EA">
        <w:rPr>
          <w:rStyle w:val="FontStyle12"/>
          <w:sz w:val="28"/>
          <w:szCs w:val="28"/>
        </w:rPr>
        <w:t>» (далее - Совет Учреждения) является выборным, постоянно действующим органом демократической системы управления, осуществляющим свои функции и права от имени всего трудового коллектива учреждения.</w:t>
      </w:r>
    </w:p>
    <w:p w:rsidR="005E14DE" w:rsidRPr="006300EA" w:rsidRDefault="00E044D3" w:rsidP="006300EA">
      <w:pPr>
        <w:pStyle w:val="Style5"/>
        <w:widowControl/>
        <w:numPr>
          <w:ilvl w:val="0"/>
          <w:numId w:val="1"/>
        </w:numPr>
        <w:tabs>
          <w:tab w:val="left" w:pos="475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В своей деятельности Совет Учреждения руководствуется трудовым законодательством Российской Федерации, Уставом учреждения, данным Положением.</w:t>
      </w:r>
    </w:p>
    <w:p w:rsidR="005E14DE" w:rsidRPr="006300EA" w:rsidRDefault="00E044D3" w:rsidP="006300EA">
      <w:pPr>
        <w:pStyle w:val="Style6"/>
        <w:widowControl/>
        <w:numPr>
          <w:ilvl w:val="0"/>
          <w:numId w:val="1"/>
        </w:numPr>
        <w:tabs>
          <w:tab w:val="left" w:pos="475"/>
        </w:tabs>
        <w:spacing w:line="240" w:lineRule="auto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В своей деятельности Совет Учреждения подотчетен общему собранию трудового коллектива учреждения.</w:t>
      </w:r>
    </w:p>
    <w:p w:rsidR="005E14DE" w:rsidRPr="006300EA" w:rsidRDefault="00E044D3" w:rsidP="006300EA">
      <w:pPr>
        <w:pStyle w:val="Style5"/>
        <w:widowControl/>
        <w:numPr>
          <w:ilvl w:val="0"/>
          <w:numId w:val="2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На заседания Совета Учреждения могут приглашаться руководители учреждения, структурных подразделений, заинтересованные лица, специалисты-консультанты.</w:t>
      </w:r>
    </w:p>
    <w:p w:rsidR="005E14DE" w:rsidRPr="006300EA" w:rsidRDefault="00E044D3" w:rsidP="006300EA">
      <w:pPr>
        <w:pStyle w:val="Style5"/>
        <w:widowControl/>
        <w:numPr>
          <w:ilvl w:val="0"/>
          <w:numId w:val="2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По рассматриваемым вопросам Совет Учреждения выносит решения, которые считаются принятыми, если за них проголосовало большинство присутствующих членов Совет Учреждения, при равенстве голосов председатель Совет</w:t>
      </w:r>
      <w:r w:rsidR="0055002E">
        <w:rPr>
          <w:rStyle w:val="FontStyle12"/>
          <w:sz w:val="28"/>
          <w:szCs w:val="28"/>
        </w:rPr>
        <w:t>а</w:t>
      </w:r>
      <w:r w:rsidRPr="006300EA">
        <w:rPr>
          <w:rStyle w:val="FontStyle12"/>
          <w:sz w:val="28"/>
          <w:szCs w:val="28"/>
        </w:rPr>
        <w:t xml:space="preserve"> Учреждения имеет дополнительный голос.</w:t>
      </w:r>
    </w:p>
    <w:p w:rsidR="005E14DE" w:rsidRPr="006300EA" w:rsidRDefault="00E044D3" w:rsidP="006300EA">
      <w:pPr>
        <w:pStyle w:val="Style5"/>
        <w:widowControl/>
        <w:numPr>
          <w:ilvl w:val="0"/>
          <w:numId w:val="2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Решения Совета Учреждения являются обязательными для всех членов трудового коллектива, студентов и слушателей техникума и могут быть отменены только общим собранием коллектива.</w:t>
      </w:r>
    </w:p>
    <w:p w:rsidR="005E14DE" w:rsidRPr="006300EA" w:rsidRDefault="00E044D3" w:rsidP="006300EA">
      <w:pPr>
        <w:pStyle w:val="Style5"/>
        <w:widowControl/>
        <w:numPr>
          <w:ilvl w:val="0"/>
          <w:numId w:val="2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По обсуждаемым вопросам ведется протокол, который подписывается председателем и секретарем. Содержание протокола доводится до сведения членов трудового коллектива.</w:t>
      </w:r>
    </w:p>
    <w:p w:rsidR="005E14DE" w:rsidRPr="006300EA" w:rsidRDefault="005E14DE" w:rsidP="006300EA">
      <w:pPr>
        <w:pStyle w:val="Style7"/>
        <w:widowControl/>
        <w:jc w:val="both"/>
        <w:rPr>
          <w:sz w:val="28"/>
          <w:szCs w:val="28"/>
        </w:rPr>
      </w:pPr>
    </w:p>
    <w:p w:rsidR="005E14DE" w:rsidRDefault="00E044D3" w:rsidP="0055002E">
      <w:pPr>
        <w:pStyle w:val="Style7"/>
        <w:widowControl/>
        <w:numPr>
          <w:ilvl w:val="0"/>
          <w:numId w:val="8"/>
        </w:numPr>
        <w:tabs>
          <w:tab w:val="left" w:pos="278"/>
        </w:tabs>
        <w:jc w:val="center"/>
        <w:rPr>
          <w:rStyle w:val="FontStyle11"/>
          <w:sz w:val="28"/>
          <w:szCs w:val="28"/>
        </w:rPr>
      </w:pPr>
      <w:r w:rsidRPr="006300EA">
        <w:rPr>
          <w:rStyle w:val="FontStyle11"/>
          <w:sz w:val="28"/>
          <w:szCs w:val="28"/>
        </w:rPr>
        <w:t>Задачи Совета Учреждения</w:t>
      </w:r>
    </w:p>
    <w:p w:rsidR="0055002E" w:rsidRPr="006300EA" w:rsidRDefault="0055002E" w:rsidP="0055002E">
      <w:pPr>
        <w:pStyle w:val="Style7"/>
        <w:widowControl/>
        <w:tabs>
          <w:tab w:val="left" w:pos="278"/>
        </w:tabs>
        <w:ind w:left="720"/>
        <w:rPr>
          <w:rStyle w:val="FontStyle11"/>
          <w:sz w:val="28"/>
          <w:szCs w:val="28"/>
        </w:rPr>
      </w:pPr>
    </w:p>
    <w:p w:rsidR="005E14DE" w:rsidRPr="006300EA" w:rsidRDefault="00E044D3" w:rsidP="006300EA">
      <w:pPr>
        <w:pStyle w:val="Style5"/>
        <w:widowControl/>
        <w:numPr>
          <w:ilvl w:val="0"/>
          <w:numId w:val="3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Обеспечение взаимодействия администрации учреждения с трудовым коллективом, отдельными работниками.</w:t>
      </w:r>
    </w:p>
    <w:p w:rsidR="005E14DE" w:rsidRPr="006300EA" w:rsidRDefault="00E044D3" w:rsidP="006300EA">
      <w:pPr>
        <w:pStyle w:val="Style5"/>
        <w:widowControl/>
        <w:numPr>
          <w:ilvl w:val="0"/>
          <w:numId w:val="3"/>
        </w:numPr>
        <w:tabs>
          <w:tab w:val="left" w:pos="490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Развитие самоуправления и творческой инициативы работников, мобилизация сил коллектива на решение педагогических, научно-технических и социально-экономических задач, усиление ответственности коллектива за конечные результаты работы.</w:t>
      </w:r>
    </w:p>
    <w:p w:rsidR="005E14DE" w:rsidRPr="006300EA" w:rsidRDefault="005E14DE" w:rsidP="006300EA">
      <w:pPr>
        <w:pStyle w:val="Style7"/>
        <w:widowControl/>
        <w:jc w:val="both"/>
        <w:rPr>
          <w:sz w:val="28"/>
          <w:szCs w:val="28"/>
        </w:rPr>
      </w:pPr>
    </w:p>
    <w:p w:rsidR="005E14DE" w:rsidRPr="006300EA" w:rsidRDefault="00E044D3" w:rsidP="0055002E">
      <w:pPr>
        <w:pStyle w:val="Style7"/>
        <w:widowControl/>
        <w:tabs>
          <w:tab w:val="left" w:pos="278"/>
        </w:tabs>
        <w:jc w:val="center"/>
        <w:rPr>
          <w:rStyle w:val="FontStyle11"/>
          <w:sz w:val="28"/>
          <w:szCs w:val="28"/>
        </w:rPr>
      </w:pPr>
      <w:r w:rsidRPr="006300EA">
        <w:rPr>
          <w:rStyle w:val="FontStyle11"/>
          <w:sz w:val="28"/>
          <w:szCs w:val="28"/>
        </w:rPr>
        <w:t>3.</w:t>
      </w:r>
      <w:r w:rsidRPr="006300EA">
        <w:rPr>
          <w:rStyle w:val="FontStyle11"/>
          <w:b w:val="0"/>
          <w:bCs w:val="0"/>
          <w:sz w:val="28"/>
          <w:szCs w:val="28"/>
        </w:rPr>
        <w:tab/>
      </w:r>
      <w:r w:rsidRPr="006300EA">
        <w:rPr>
          <w:rStyle w:val="FontStyle11"/>
          <w:sz w:val="28"/>
          <w:szCs w:val="28"/>
        </w:rPr>
        <w:t>Порядок формирования и регламент работы Совета Учреждения</w:t>
      </w:r>
    </w:p>
    <w:p w:rsidR="003249CA" w:rsidRDefault="003249CA" w:rsidP="003249CA">
      <w:pPr>
        <w:shd w:val="clear" w:color="auto" w:fill="FFFFFF"/>
        <w:ind w:firstLine="708"/>
        <w:contextualSpacing/>
        <w:jc w:val="both"/>
        <w:rPr>
          <w:bCs/>
          <w:noProof/>
          <w:sz w:val="28"/>
          <w:szCs w:val="28"/>
        </w:rPr>
      </w:pPr>
    </w:p>
    <w:p w:rsidR="005A7DFC" w:rsidRPr="006300EA" w:rsidRDefault="005A7DFC" w:rsidP="005A7DFC">
      <w:pPr>
        <w:pStyle w:val="Style5"/>
        <w:widowControl/>
        <w:numPr>
          <w:ilvl w:val="0"/>
          <w:numId w:val="4"/>
        </w:numPr>
        <w:tabs>
          <w:tab w:val="left" w:pos="485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bCs/>
          <w:noProof/>
          <w:sz w:val="28"/>
          <w:szCs w:val="28"/>
        </w:rPr>
        <w:t xml:space="preserve"> </w:t>
      </w:r>
      <w:r w:rsidR="003249CA" w:rsidRPr="00467371">
        <w:rPr>
          <w:bCs/>
          <w:noProof/>
          <w:sz w:val="28"/>
          <w:szCs w:val="28"/>
        </w:rPr>
        <w:t>Совет техникума избирается на Конференции.</w:t>
      </w:r>
      <w:r w:rsidRPr="005A7DFC">
        <w:rPr>
          <w:rStyle w:val="FontStyle12"/>
          <w:sz w:val="28"/>
          <w:szCs w:val="28"/>
        </w:rPr>
        <w:t xml:space="preserve"> </w:t>
      </w:r>
      <w:r w:rsidRPr="006300EA">
        <w:rPr>
          <w:rStyle w:val="FontStyle12"/>
          <w:sz w:val="28"/>
          <w:szCs w:val="28"/>
        </w:rPr>
        <w:t>Кандидаты в члены Совета Учреждения выдвигаются на собрании структурных подразделений учреждения.</w:t>
      </w:r>
    </w:p>
    <w:p w:rsidR="00327781" w:rsidRPr="006300EA" w:rsidRDefault="003249CA" w:rsidP="00327781">
      <w:pPr>
        <w:pStyle w:val="Style5"/>
        <w:widowControl/>
        <w:numPr>
          <w:ilvl w:val="0"/>
          <w:numId w:val="4"/>
        </w:numPr>
        <w:tabs>
          <w:tab w:val="left" w:pos="485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bCs/>
          <w:noProof/>
          <w:sz w:val="28"/>
          <w:szCs w:val="28"/>
        </w:rPr>
        <w:t>3</w:t>
      </w:r>
      <w:r w:rsidRPr="00467371">
        <w:rPr>
          <w:bCs/>
          <w:noProof/>
          <w:sz w:val="28"/>
          <w:szCs w:val="28"/>
        </w:rPr>
        <w:t xml:space="preserve">.2. Совет техникума состоит из представителей педагогических работников, административно-хозяйственных работников, обучающихся и родителей. От каждой категории избираются по пять представителей (от педагогических работников </w:t>
      </w:r>
      <w:r w:rsidRPr="00467371">
        <w:rPr>
          <w:bCs/>
          <w:noProof/>
          <w:sz w:val="28"/>
          <w:szCs w:val="28"/>
        </w:rPr>
        <w:lastRenderedPageBreak/>
        <w:t>десять).</w:t>
      </w:r>
      <w:r w:rsidR="00327781" w:rsidRPr="00327781">
        <w:rPr>
          <w:rStyle w:val="FontStyle12"/>
          <w:sz w:val="28"/>
          <w:szCs w:val="28"/>
        </w:rPr>
        <w:t xml:space="preserve"> </w:t>
      </w:r>
      <w:r w:rsidR="00327781">
        <w:rPr>
          <w:rStyle w:val="FontStyle12"/>
          <w:sz w:val="28"/>
          <w:szCs w:val="28"/>
        </w:rPr>
        <w:t xml:space="preserve">В </w:t>
      </w:r>
      <w:r w:rsidR="00327781" w:rsidRPr="006300EA">
        <w:rPr>
          <w:rStyle w:val="FontStyle12"/>
          <w:sz w:val="28"/>
          <w:szCs w:val="28"/>
        </w:rPr>
        <w:t>Совет Учреждения не избираются временные работники, стажеры, совместители. Состав Совета Учреждения объявляется приказом директора.</w:t>
      </w:r>
    </w:p>
    <w:p w:rsidR="003249CA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3.3. </w:t>
      </w:r>
      <w:r w:rsidRPr="00467371">
        <w:rPr>
          <w:bCs/>
          <w:noProof/>
          <w:sz w:val="28"/>
          <w:szCs w:val="28"/>
        </w:rPr>
        <w:t>В структуру Совета техникума входят: председатель Совета техникума, заместитель председателя, секретарь и члены Совета техникума.</w:t>
      </w:r>
    </w:p>
    <w:p w:rsidR="00CE61A7" w:rsidRDefault="00CE61A7" w:rsidP="00CE61A7">
      <w:pPr>
        <w:pStyle w:val="Style2"/>
        <w:widowControl/>
        <w:tabs>
          <w:tab w:val="left" w:pos="898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bCs/>
          <w:noProof/>
          <w:sz w:val="28"/>
          <w:szCs w:val="28"/>
        </w:rPr>
        <w:t xml:space="preserve">      </w:t>
      </w:r>
      <w:r w:rsidR="003249CA" w:rsidRPr="00AE239D">
        <w:rPr>
          <w:bCs/>
          <w:noProof/>
          <w:sz w:val="28"/>
          <w:szCs w:val="28"/>
        </w:rPr>
        <w:t xml:space="preserve">Председатель Совета </w:t>
      </w:r>
      <w:r w:rsidR="003249CA">
        <w:rPr>
          <w:bCs/>
          <w:noProof/>
          <w:sz w:val="28"/>
          <w:szCs w:val="28"/>
        </w:rPr>
        <w:t>техникума</w:t>
      </w:r>
      <w:r w:rsidR="003249CA" w:rsidRPr="00AE239D">
        <w:rPr>
          <w:bCs/>
          <w:noProof/>
          <w:sz w:val="28"/>
          <w:szCs w:val="28"/>
        </w:rPr>
        <w:t xml:space="preserve">, заместитель председателя, секретарь избираются путем открытого голосования на первом заседании Совета </w:t>
      </w:r>
      <w:r w:rsidR="003249CA">
        <w:rPr>
          <w:bCs/>
          <w:noProof/>
          <w:sz w:val="28"/>
          <w:szCs w:val="28"/>
        </w:rPr>
        <w:t>техникума</w:t>
      </w:r>
      <w:r w:rsidR="003249CA" w:rsidRPr="00AE239D">
        <w:rPr>
          <w:bCs/>
          <w:noProof/>
          <w:sz w:val="28"/>
          <w:szCs w:val="28"/>
        </w:rPr>
        <w:t>.</w:t>
      </w:r>
      <w:r w:rsidRPr="00CE61A7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        </w:t>
      </w:r>
    </w:p>
    <w:p w:rsidR="00CE61A7" w:rsidRPr="006300EA" w:rsidRDefault="00CE61A7" w:rsidP="00CE61A7">
      <w:pPr>
        <w:pStyle w:val="Style2"/>
        <w:widowControl/>
        <w:tabs>
          <w:tab w:val="left" w:pos="567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</w:t>
      </w:r>
      <w:r w:rsidRPr="006300EA">
        <w:rPr>
          <w:rStyle w:val="FontStyle12"/>
          <w:sz w:val="28"/>
          <w:szCs w:val="28"/>
        </w:rPr>
        <w:t>Председатель Совета Учреждения: ведет организационную,</w:t>
      </w:r>
      <w:r w:rsidRPr="006300EA">
        <w:rPr>
          <w:rStyle w:val="FontStyle12"/>
          <w:sz w:val="28"/>
          <w:szCs w:val="28"/>
        </w:rPr>
        <w:br/>
        <w:t>оперативную работу по текущим вопросам, организует деятельность Совета</w:t>
      </w:r>
      <w:r w:rsidRPr="006300EA">
        <w:rPr>
          <w:rStyle w:val="FontStyle12"/>
          <w:sz w:val="28"/>
          <w:szCs w:val="28"/>
        </w:rPr>
        <w:br/>
        <w:t>Учреждения,</w:t>
      </w:r>
      <w:r>
        <w:rPr>
          <w:rStyle w:val="FontStyle12"/>
          <w:sz w:val="28"/>
          <w:szCs w:val="28"/>
        </w:rPr>
        <w:t xml:space="preserve"> в</w:t>
      </w:r>
      <w:r w:rsidRPr="006300EA">
        <w:rPr>
          <w:rStyle w:val="FontStyle12"/>
          <w:sz w:val="28"/>
          <w:szCs w:val="28"/>
        </w:rPr>
        <w:t>ыдает</w:t>
      </w:r>
      <w:r>
        <w:rPr>
          <w:rStyle w:val="FontStyle12"/>
          <w:sz w:val="28"/>
          <w:szCs w:val="28"/>
        </w:rPr>
        <w:t xml:space="preserve"> </w:t>
      </w:r>
      <w:r w:rsidRPr="006300EA">
        <w:rPr>
          <w:rStyle w:val="FontStyle12"/>
          <w:sz w:val="28"/>
          <w:szCs w:val="28"/>
        </w:rPr>
        <w:t>оперативные задания, осуществляет контроль хода подготовки вопросов к</w:t>
      </w:r>
      <w:r>
        <w:rPr>
          <w:rStyle w:val="FontStyle12"/>
          <w:sz w:val="28"/>
          <w:szCs w:val="28"/>
        </w:rPr>
        <w:t xml:space="preserve"> </w:t>
      </w:r>
      <w:r w:rsidRPr="006300EA">
        <w:rPr>
          <w:rStyle w:val="FontStyle12"/>
          <w:sz w:val="28"/>
          <w:szCs w:val="28"/>
        </w:rPr>
        <w:t>заседанию Совета Учреждения; обеспечивает гласность работы Совета</w:t>
      </w:r>
      <w:r w:rsidRPr="006300EA">
        <w:rPr>
          <w:rStyle w:val="FontStyle12"/>
          <w:sz w:val="28"/>
          <w:szCs w:val="28"/>
        </w:rPr>
        <w:br/>
        <w:t>Учреждения и выполнение его решений; предлагает на утверждение</w:t>
      </w:r>
      <w:r w:rsidRPr="006300EA">
        <w:rPr>
          <w:rStyle w:val="FontStyle12"/>
          <w:sz w:val="28"/>
          <w:szCs w:val="28"/>
        </w:rPr>
        <w:br/>
        <w:t>кандидатуру секретаря; докладывает общему собранию трудового</w:t>
      </w:r>
      <w:r w:rsidRPr="006300EA">
        <w:rPr>
          <w:rStyle w:val="FontStyle12"/>
          <w:sz w:val="28"/>
          <w:szCs w:val="28"/>
        </w:rPr>
        <w:br/>
        <w:t>коллектива результаты деятельности Совета Учреждения.</w:t>
      </w:r>
    </w:p>
    <w:p w:rsidR="00CE61A7" w:rsidRPr="006300EA" w:rsidRDefault="00CE61A7" w:rsidP="00CE61A7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</w:t>
      </w:r>
      <w:r w:rsidRPr="006300EA">
        <w:rPr>
          <w:rStyle w:val="FontStyle12"/>
          <w:sz w:val="28"/>
          <w:szCs w:val="28"/>
        </w:rPr>
        <w:t>Председателем Совета Учреждения является директор. Учредитель вправе делегировать своего представителя для участия в работе Совета.</w:t>
      </w:r>
    </w:p>
    <w:p w:rsidR="003249CA" w:rsidRPr="00F918A3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3.4. </w:t>
      </w:r>
      <w:r w:rsidRPr="00F918A3">
        <w:rPr>
          <w:bCs/>
          <w:noProof/>
          <w:sz w:val="28"/>
          <w:szCs w:val="28"/>
        </w:rPr>
        <w:t xml:space="preserve">Срок полномочий Совета </w:t>
      </w:r>
      <w:r>
        <w:rPr>
          <w:bCs/>
          <w:noProof/>
          <w:sz w:val="28"/>
          <w:szCs w:val="28"/>
        </w:rPr>
        <w:t>техникума</w:t>
      </w:r>
      <w:r w:rsidRPr="00F918A3">
        <w:rPr>
          <w:bCs/>
          <w:noProof/>
          <w:sz w:val="28"/>
          <w:szCs w:val="28"/>
        </w:rPr>
        <w:t xml:space="preserve"> один год.</w:t>
      </w:r>
      <w:r w:rsidRPr="00F918A3">
        <w:t xml:space="preserve"> </w:t>
      </w:r>
      <w:r w:rsidRPr="00F918A3">
        <w:rPr>
          <w:bCs/>
          <w:noProof/>
          <w:sz w:val="28"/>
          <w:szCs w:val="28"/>
        </w:rPr>
        <w:t xml:space="preserve">Ежегодная ротация Совета </w:t>
      </w:r>
      <w:r>
        <w:rPr>
          <w:bCs/>
          <w:noProof/>
          <w:sz w:val="28"/>
          <w:szCs w:val="28"/>
        </w:rPr>
        <w:t xml:space="preserve">техникума – </w:t>
      </w:r>
      <w:r w:rsidRPr="00F918A3">
        <w:rPr>
          <w:bCs/>
          <w:noProof/>
          <w:sz w:val="28"/>
          <w:szCs w:val="28"/>
        </w:rPr>
        <w:t>не</w:t>
      </w:r>
      <w:r>
        <w:rPr>
          <w:bCs/>
          <w:noProof/>
          <w:sz w:val="28"/>
          <w:szCs w:val="28"/>
        </w:rPr>
        <w:t xml:space="preserve"> </w:t>
      </w:r>
      <w:r w:rsidRPr="00F918A3">
        <w:rPr>
          <w:bCs/>
          <w:noProof/>
          <w:sz w:val="28"/>
          <w:szCs w:val="28"/>
        </w:rPr>
        <w:t>менее трети состава каждого представительства.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3.5. </w:t>
      </w:r>
      <w:r w:rsidRPr="00467371">
        <w:rPr>
          <w:bCs/>
          <w:noProof/>
          <w:sz w:val="28"/>
          <w:szCs w:val="28"/>
        </w:rPr>
        <w:t>Заседания Совета техникума проводятся не реже одного раза в квартал.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3.6. </w:t>
      </w:r>
      <w:r w:rsidRPr="00467371">
        <w:rPr>
          <w:bCs/>
          <w:noProof/>
          <w:sz w:val="28"/>
          <w:szCs w:val="28"/>
        </w:rPr>
        <w:t>Решения Совета техникума, принятые в пределах его компетенции и в соответствии с законодательством, обязательны для всех членов коллектива.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3.7. </w:t>
      </w:r>
      <w:r w:rsidRPr="00467371">
        <w:rPr>
          <w:bCs/>
          <w:noProof/>
          <w:sz w:val="28"/>
          <w:szCs w:val="28"/>
        </w:rPr>
        <w:t xml:space="preserve">Решение Совета техникума считается принятым, если на его заседании присутствуют не менее половины состава Совета техникума и за него проголосовало не менее половины присутствующих.Члены Совета техникума выполняют свои обязанности на общественных началах. Член Совета техникума может быть выведен из него решением Конференции. </w:t>
      </w:r>
    </w:p>
    <w:p w:rsidR="004A2A0A" w:rsidRPr="006300EA" w:rsidRDefault="003249CA" w:rsidP="004A2A0A">
      <w:pPr>
        <w:pStyle w:val="Style2"/>
        <w:widowControl/>
        <w:tabs>
          <w:tab w:val="left" w:pos="898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bCs/>
          <w:noProof/>
          <w:sz w:val="28"/>
          <w:szCs w:val="28"/>
        </w:rPr>
        <w:t xml:space="preserve">3.8. </w:t>
      </w:r>
      <w:r w:rsidRPr="00467371">
        <w:rPr>
          <w:bCs/>
          <w:noProof/>
          <w:sz w:val="28"/>
          <w:szCs w:val="28"/>
        </w:rPr>
        <w:t>На заседании Совета техникума избирается секретарь заседания, который ведет протокол заседания</w:t>
      </w:r>
      <w:r w:rsidR="007844B0">
        <w:rPr>
          <w:bCs/>
          <w:noProof/>
          <w:sz w:val="28"/>
          <w:szCs w:val="28"/>
        </w:rPr>
        <w:t xml:space="preserve"> (форма протокола – Приложение 1)</w:t>
      </w:r>
      <w:r w:rsidRPr="00467371">
        <w:rPr>
          <w:bCs/>
          <w:noProof/>
          <w:sz w:val="28"/>
          <w:szCs w:val="28"/>
        </w:rPr>
        <w:t>.</w:t>
      </w:r>
      <w:r w:rsidR="004A2A0A" w:rsidRPr="004A2A0A">
        <w:rPr>
          <w:rStyle w:val="FontStyle12"/>
          <w:sz w:val="28"/>
          <w:szCs w:val="28"/>
        </w:rPr>
        <w:t xml:space="preserve"> </w:t>
      </w:r>
      <w:r w:rsidR="004A2A0A" w:rsidRPr="006300EA">
        <w:rPr>
          <w:rStyle w:val="FontStyle12"/>
          <w:sz w:val="28"/>
          <w:szCs w:val="28"/>
        </w:rPr>
        <w:t>Секретарь осуществляет делопроизводство, ведет протоколы собраний; ведет учет выполнения обязанностей членами Совета Учреждения; выполняет поручения председателя Совета Учреждения.</w:t>
      </w:r>
    </w:p>
    <w:p w:rsidR="005E14DE" w:rsidRPr="006300EA" w:rsidRDefault="00F636B5" w:rsidP="00F636B5">
      <w:pPr>
        <w:pStyle w:val="Style2"/>
        <w:widowControl/>
        <w:tabs>
          <w:tab w:val="left" w:pos="898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3.9. </w:t>
      </w:r>
      <w:r w:rsidR="00E044D3" w:rsidRPr="006300EA">
        <w:rPr>
          <w:rStyle w:val="FontStyle12"/>
          <w:sz w:val="28"/>
          <w:szCs w:val="28"/>
        </w:rPr>
        <w:t>Рабочие комиссии</w:t>
      </w:r>
      <w:r>
        <w:rPr>
          <w:rStyle w:val="FontStyle12"/>
          <w:sz w:val="28"/>
          <w:szCs w:val="28"/>
        </w:rPr>
        <w:t xml:space="preserve"> </w:t>
      </w:r>
      <w:r w:rsidR="00E044D3" w:rsidRPr="006300EA">
        <w:rPr>
          <w:rStyle w:val="FontStyle12"/>
          <w:sz w:val="28"/>
          <w:szCs w:val="28"/>
        </w:rPr>
        <w:t xml:space="preserve"> образуются из членов Совета Учреждения для организации работы по отдельным направлениям деятельности учреждения.</w:t>
      </w:r>
    </w:p>
    <w:p w:rsidR="00F636B5" w:rsidRDefault="00F636B5" w:rsidP="00F636B5">
      <w:pPr>
        <w:pStyle w:val="Style2"/>
        <w:widowControl/>
        <w:tabs>
          <w:tab w:val="left" w:pos="898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3.10. </w:t>
      </w:r>
      <w:r w:rsidR="00E044D3" w:rsidRPr="006300EA">
        <w:rPr>
          <w:rStyle w:val="FontStyle12"/>
          <w:sz w:val="28"/>
          <w:szCs w:val="28"/>
        </w:rPr>
        <w:t>Члены Совета Учреждения принимают участие в решении вопросов выносимых на обсуждение; выполняют разовые поручения; вносят на рассмотрение Совета Учреждения предложения, касающиеся жизни трудового коллектива; подчиняются решениям Совета Учреждения.</w:t>
      </w:r>
    </w:p>
    <w:p w:rsidR="008B6496" w:rsidRDefault="008B6496" w:rsidP="008B6496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</w:p>
    <w:p w:rsidR="005E14DE" w:rsidRPr="006300EA" w:rsidRDefault="00E044D3" w:rsidP="008B6496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  <w:r w:rsidRPr="006300EA">
        <w:rPr>
          <w:rStyle w:val="FontStyle11"/>
          <w:sz w:val="28"/>
          <w:szCs w:val="28"/>
        </w:rPr>
        <w:t>4. Полномочия Совета Учреждения</w:t>
      </w:r>
    </w:p>
    <w:p w:rsidR="00C7545C" w:rsidRDefault="00C7545C" w:rsidP="00736B68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</w:p>
    <w:p w:rsidR="003249CA" w:rsidRPr="00467371" w:rsidRDefault="00736B68" w:rsidP="00736B68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4.1. </w:t>
      </w:r>
      <w:r w:rsidR="003249CA" w:rsidRPr="00467371">
        <w:rPr>
          <w:bCs/>
          <w:noProof/>
          <w:sz w:val="28"/>
          <w:szCs w:val="28"/>
        </w:rPr>
        <w:t xml:space="preserve">Компетенция Совета техникума: </w:t>
      </w:r>
    </w:p>
    <w:p w:rsidR="003249CA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</w:t>
      </w:r>
      <w:r w:rsidR="00C7545C">
        <w:rPr>
          <w:bCs/>
          <w:noProof/>
          <w:sz w:val="28"/>
          <w:szCs w:val="28"/>
        </w:rPr>
        <w:t xml:space="preserve"> </w:t>
      </w:r>
      <w:r w:rsidRPr="00467371">
        <w:rPr>
          <w:bCs/>
          <w:noProof/>
          <w:sz w:val="28"/>
          <w:szCs w:val="28"/>
        </w:rPr>
        <w:t>участвует в выполнении решений Конференции;</w:t>
      </w:r>
    </w:p>
    <w:p w:rsidR="00C7545C" w:rsidRDefault="00F021A5" w:rsidP="00F021A5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 xml:space="preserve">- согласовывает </w:t>
      </w:r>
      <w:r>
        <w:rPr>
          <w:bCs/>
          <w:noProof/>
          <w:sz w:val="28"/>
          <w:szCs w:val="28"/>
        </w:rPr>
        <w:t>отчет по самообследованию техникума;</w:t>
      </w:r>
    </w:p>
    <w:p w:rsidR="00C7545C" w:rsidRDefault="00C7545C" w:rsidP="00F021A5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- согласовывает публичный доклад;</w:t>
      </w:r>
    </w:p>
    <w:p w:rsidR="00F021A5" w:rsidRDefault="00C7545C" w:rsidP="00F021A5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- согласовывает Программу развития учреждения;</w:t>
      </w:r>
      <w:r w:rsidR="00F021A5">
        <w:rPr>
          <w:bCs/>
          <w:noProof/>
          <w:sz w:val="28"/>
          <w:szCs w:val="28"/>
        </w:rPr>
        <w:t xml:space="preserve"> 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lastRenderedPageBreak/>
        <w:t>- согласовывает план развития Учреждения;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 согласовывает режим работы Учреждения;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 заслушивает направления расходования внебюджетных средств;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 заслушивает отчет отдельных работников;</w:t>
      </w:r>
    </w:p>
    <w:p w:rsidR="003249CA" w:rsidRPr="00467371" w:rsidRDefault="003249CA" w:rsidP="003249CA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 согласовывает список работников к различным видам поощрений</w:t>
      </w:r>
      <w:r w:rsidR="00C7545C">
        <w:rPr>
          <w:bCs/>
          <w:noProof/>
          <w:sz w:val="28"/>
          <w:szCs w:val="28"/>
        </w:rPr>
        <w:t>, стимулирующих выплат</w:t>
      </w:r>
      <w:r w:rsidRPr="00467371">
        <w:rPr>
          <w:bCs/>
          <w:noProof/>
          <w:sz w:val="28"/>
          <w:szCs w:val="28"/>
        </w:rPr>
        <w:t>;</w:t>
      </w:r>
    </w:p>
    <w:p w:rsidR="00C7545C" w:rsidRDefault="003249CA" w:rsidP="00C7545C">
      <w:pPr>
        <w:shd w:val="clear" w:color="auto" w:fill="FFFFFF"/>
        <w:contextualSpacing/>
        <w:jc w:val="both"/>
        <w:rPr>
          <w:bCs/>
          <w:noProof/>
          <w:sz w:val="28"/>
          <w:szCs w:val="28"/>
        </w:rPr>
      </w:pPr>
      <w:r w:rsidRPr="00467371">
        <w:rPr>
          <w:bCs/>
          <w:noProof/>
          <w:sz w:val="28"/>
          <w:szCs w:val="28"/>
        </w:rPr>
        <w:t>- участвует в разработке локальных актов</w:t>
      </w:r>
      <w:r w:rsidR="00C7545C">
        <w:rPr>
          <w:bCs/>
          <w:noProof/>
          <w:sz w:val="28"/>
          <w:szCs w:val="28"/>
        </w:rPr>
        <w:t>;</w:t>
      </w:r>
    </w:p>
    <w:p w:rsidR="005E14DE" w:rsidRPr="006300EA" w:rsidRDefault="00C7545C" w:rsidP="00C7545C">
      <w:pPr>
        <w:shd w:val="clear" w:color="auto" w:fill="FFFFFF"/>
        <w:contextualSpacing/>
        <w:jc w:val="both"/>
        <w:rPr>
          <w:rStyle w:val="FontStyle12"/>
          <w:sz w:val="28"/>
          <w:szCs w:val="28"/>
        </w:rPr>
      </w:pPr>
      <w:r>
        <w:rPr>
          <w:bCs/>
          <w:noProof/>
          <w:sz w:val="28"/>
          <w:szCs w:val="28"/>
        </w:rPr>
        <w:t xml:space="preserve">- </w:t>
      </w:r>
      <w:r w:rsidR="00736B68">
        <w:rPr>
          <w:rStyle w:val="FontStyle12"/>
          <w:sz w:val="28"/>
          <w:szCs w:val="28"/>
        </w:rPr>
        <w:t>р</w:t>
      </w:r>
      <w:r w:rsidR="00E044D3" w:rsidRPr="006300EA">
        <w:rPr>
          <w:rStyle w:val="FontStyle12"/>
          <w:sz w:val="28"/>
          <w:szCs w:val="28"/>
        </w:rPr>
        <w:t>ассм</w:t>
      </w:r>
      <w:r w:rsidR="00736B68">
        <w:rPr>
          <w:rStyle w:val="FontStyle12"/>
          <w:sz w:val="28"/>
          <w:szCs w:val="28"/>
        </w:rPr>
        <w:t xml:space="preserve">атривает </w:t>
      </w:r>
      <w:r w:rsidR="00E044D3" w:rsidRPr="006300EA">
        <w:rPr>
          <w:rStyle w:val="FontStyle12"/>
          <w:sz w:val="28"/>
          <w:szCs w:val="28"/>
        </w:rPr>
        <w:t xml:space="preserve"> проект</w:t>
      </w:r>
      <w:r w:rsidR="00736B68">
        <w:rPr>
          <w:rStyle w:val="FontStyle12"/>
          <w:sz w:val="28"/>
          <w:szCs w:val="28"/>
        </w:rPr>
        <w:t xml:space="preserve"> </w:t>
      </w:r>
      <w:r w:rsidR="00E044D3" w:rsidRPr="006300EA">
        <w:rPr>
          <w:rStyle w:val="FontStyle12"/>
          <w:sz w:val="28"/>
          <w:szCs w:val="28"/>
        </w:rPr>
        <w:t xml:space="preserve"> Устава, изменений и дополнений к Уставу;</w:t>
      </w:r>
    </w:p>
    <w:p w:rsidR="005E14DE" w:rsidRPr="006300EA" w:rsidRDefault="00736B68" w:rsidP="006300EA">
      <w:pPr>
        <w:pStyle w:val="Style6"/>
        <w:widowControl/>
        <w:numPr>
          <w:ilvl w:val="0"/>
          <w:numId w:val="7"/>
        </w:numPr>
        <w:tabs>
          <w:tab w:val="left" w:pos="158"/>
        </w:tabs>
        <w:spacing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</w:t>
      </w:r>
      <w:r w:rsidR="00E044D3" w:rsidRPr="006300EA">
        <w:rPr>
          <w:rStyle w:val="FontStyle12"/>
          <w:sz w:val="28"/>
          <w:szCs w:val="28"/>
        </w:rPr>
        <w:t>ассм</w:t>
      </w:r>
      <w:r>
        <w:rPr>
          <w:rStyle w:val="FontStyle12"/>
          <w:sz w:val="28"/>
          <w:szCs w:val="28"/>
        </w:rPr>
        <w:t>а</w:t>
      </w:r>
      <w:r w:rsidR="00E044D3" w:rsidRPr="006300EA">
        <w:rPr>
          <w:rStyle w:val="FontStyle12"/>
          <w:sz w:val="28"/>
          <w:szCs w:val="28"/>
        </w:rPr>
        <w:t>тр</w:t>
      </w:r>
      <w:r>
        <w:rPr>
          <w:rStyle w:val="FontStyle12"/>
          <w:sz w:val="28"/>
          <w:szCs w:val="28"/>
        </w:rPr>
        <w:t xml:space="preserve">ивает </w:t>
      </w:r>
      <w:r w:rsidR="00E044D3" w:rsidRPr="006300EA">
        <w:rPr>
          <w:rStyle w:val="FontStyle12"/>
          <w:sz w:val="28"/>
          <w:szCs w:val="28"/>
        </w:rPr>
        <w:t xml:space="preserve"> правил</w:t>
      </w:r>
      <w:r>
        <w:rPr>
          <w:rStyle w:val="FontStyle12"/>
          <w:sz w:val="28"/>
          <w:szCs w:val="28"/>
        </w:rPr>
        <w:t>а</w:t>
      </w:r>
      <w:r w:rsidR="00E044D3" w:rsidRPr="006300EA">
        <w:rPr>
          <w:rStyle w:val="FontStyle12"/>
          <w:sz w:val="28"/>
          <w:szCs w:val="28"/>
        </w:rPr>
        <w:t xml:space="preserve"> приема в Учреждение;</w:t>
      </w:r>
    </w:p>
    <w:p w:rsidR="005E14DE" w:rsidRPr="006300EA" w:rsidRDefault="00736B68" w:rsidP="006300EA">
      <w:pPr>
        <w:pStyle w:val="Style6"/>
        <w:widowControl/>
        <w:numPr>
          <w:ilvl w:val="0"/>
          <w:numId w:val="7"/>
        </w:numPr>
        <w:tabs>
          <w:tab w:val="left" w:pos="158"/>
        </w:tabs>
        <w:spacing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</w:t>
      </w:r>
      <w:r w:rsidRPr="006300EA">
        <w:rPr>
          <w:rStyle w:val="FontStyle12"/>
          <w:sz w:val="28"/>
          <w:szCs w:val="28"/>
        </w:rPr>
        <w:t>ассм</w:t>
      </w:r>
      <w:r>
        <w:rPr>
          <w:rStyle w:val="FontStyle12"/>
          <w:sz w:val="28"/>
          <w:szCs w:val="28"/>
        </w:rPr>
        <w:t>а</w:t>
      </w:r>
      <w:r w:rsidRPr="006300EA">
        <w:rPr>
          <w:rStyle w:val="FontStyle12"/>
          <w:sz w:val="28"/>
          <w:szCs w:val="28"/>
        </w:rPr>
        <w:t>тр</w:t>
      </w:r>
      <w:r>
        <w:rPr>
          <w:rStyle w:val="FontStyle12"/>
          <w:sz w:val="28"/>
          <w:szCs w:val="28"/>
        </w:rPr>
        <w:t>ивает</w:t>
      </w:r>
      <w:r w:rsidR="00E044D3" w:rsidRPr="006300EA">
        <w:rPr>
          <w:rStyle w:val="FontStyle12"/>
          <w:sz w:val="28"/>
          <w:szCs w:val="28"/>
        </w:rPr>
        <w:t xml:space="preserve"> правил</w:t>
      </w:r>
      <w:r>
        <w:rPr>
          <w:rStyle w:val="FontStyle12"/>
          <w:sz w:val="28"/>
          <w:szCs w:val="28"/>
        </w:rPr>
        <w:t xml:space="preserve">а </w:t>
      </w:r>
      <w:r w:rsidR="00E044D3" w:rsidRPr="006300EA">
        <w:rPr>
          <w:rStyle w:val="FontStyle12"/>
          <w:sz w:val="28"/>
          <w:szCs w:val="28"/>
        </w:rPr>
        <w:t xml:space="preserve"> внутреннего распорядка Учреждения;</w:t>
      </w:r>
    </w:p>
    <w:p w:rsidR="005E14DE" w:rsidRPr="006300EA" w:rsidRDefault="00E044D3" w:rsidP="006300EA">
      <w:pPr>
        <w:pStyle w:val="Style5"/>
        <w:widowControl/>
        <w:numPr>
          <w:ilvl w:val="0"/>
          <w:numId w:val="7"/>
        </w:numPr>
        <w:tabs>
          <w:tab w:val="left" w:pos="158"/>
        </w:tabs>
        <w:spacing w:line="240" w:lineRule="auto"/>
        <w:jc w:val="both"/>
        <w:rPr>
          <w:rStyle w:val="FontStyle12"/>
          <w:sz w:val="28"/>
          <w:szCs w:val="28"/>
        </w:rPr>
      </w:pPr>
      <w:r w:rsidRPr="006300EA">
        <w:rPr>
          <w:rStyle w:val="FontStyle12"/>
          <w:sz w:val="28"/>
          <w:szCs w:val="28"/>
        </w:rPr>
        <w:t>устанавлива</w:t>
      </w:r>
      <w:r w:rsidR="00736B68">
        <w:rPr>
          <w:rStyle w:val="FontStyle12"/>
          <w:sz w:val="28"/>
          <w:szCs w:val="28"/>
        </w:rPr>
        <w:t>ет</w:t>
      </w:r>
      <w:r w:rsidRPr="006300EA">
        <w:rPr>
          <w:rStyle w:val="FontStyle12"/>
          <w:sz w:val="28"/>
          <w:szCs w:val="28"/>
        </w:rPr>
        <w:t xml:space="preserve"> размеры выплат компенсационного характера, порядок и условия осуществления выплат стимулирующего характера, в пределах фонда оплаты труда, и устанавливать их коллективным договором и локальными актами</w:t>
      </w:r>
      <w:r w:rsidR="00736B68">
        <w:rPr>
          <w:rStyle w:val="FontStyle12"/>
          <w:sz w:val="28"/>
          <w:szCs w:val="28"/>
        </w:rPr>
        <w:t xml:space="preserve"> и др.</w:t>
      </w:r>
    </w:p>
    <w:p w:rsidR="00B806E9" w:rsidRDefault="00B806E9" w:rsidP="00B806E9">
      <w:pPr>
        <w:pStyle w:val="Style4"/>
        <w:widowControl/>
        <w:tabs>
          <w:tab w:val="left" w:pos="158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5E14DE" w:rsidRPr="006300EA" w:rsidRDefault="00E044D3" w:rsidP="00B806E9">
      <w:pPr>
        <w:pStyle w:val="Style4"/>
        <w:widowControl/>
        <w:tabs>
          <w:tab w:val="left" w:pos="158"/>
        </w:tabs>
        <w:spacing w:line="240" w:lineRule="auto"/>
        <w:jc w:val="center"/>
        <w:rPr>
          <w:rStyle w:val="FontStyle12"/>
          <w:sz w:val="28"/>
          <w:szCs w:val="28"/>
        </w:rPr>
      </w:pPr>
      <w:r w:rsidRPr="006300EA">
        <w:rPr>
          <w:rStyle w:val="FontStyle11"/>
          <w:sz w:val="28"/>
          <w:szCs w:val="28"/>
        </w:rPr>
        <w:t>5.0тветственность</w:t>
      </w:r>
    </w:p>
    <w:p w:rsidR="005E14DE" w:rsidRPr="006300EA" w:rsidRDefault="005E14DE" w:rsidP="006300EA">
      <w:pPr>
        <w:pStyle w:val="Style1"/>
        <w:widowControl/>
        <w:spacing w:line="240" w:lineRule="auto"/>
        <w:jc w:val="both"/>
        <w:rPr>
          <w:sz w:val="28"/>
          <w:szCs w:val="28"/>
        </w:rPr>
      </w:pPr>
    </w:p>
    <w:p w:rsidR="005E14DE" w:rsidRPr="006300EA" w:rsidRDefault="00B806E9" w:rsidP="006300EA">
      <w:pPr>
        <w:pStyle w:val="Style1"/>
        <w:widowControl/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5.1. </w:t>
      </w:r>
      <w:r w:rsidR="00E044D3" w:rsidRPr="006300EA">
        <w:rPr>
          <w:rStyle w:val="FontStyle12"/>
          <w:sz w:val="28"/>
          <w:szCs w:val="28"/>
        </w:rPr>
        <w:t>Всю полноту ответственности за принятые решения, качество и своевременность выполнения задач и функций, возложенных на Совет Учреждения, несут председатель Совета Учреждения, секретарь</w:t>
      </w:r>
      <w:r w:rsidR="00736B68">
        <w:rPr>
          <w:rStyle w:val="FontStyle12"/>
          <w:sz w:val="28"/>
          <w:szCs w:val="28"/>
        </w:rPr>
        <w:t xml:space="preserve"> и </w:t>
      </w:r>
      <w:r w:rsidR="00E044D3" w:rsidRPr="006300EA">
        <w:rPr>
          <w:rStyle w:val="FontStyle12"/>
          <w:sz w:val="28"/>
          <w:szCs w:val="28"/>
        </w:rPr>
        <w:t xml:space="preserve"> его члены.</w:t>
      </w:r>
    </w:p>
    <w:p w:rsidR="007F48DB" w:rsidRDefault="007F48DB" w:rsidP="007F48DB">
      <w:pPr>
        <w:ind w:firstLine="720"/>
        <w:jc w:val="center"/>
        <w:rPr>
          <w:b/>
          <w:sz w:val="28"/>
          <w:szCs w:val="28"/>
        </w:rPr>
      </w:pPr>
    </w:p>
    <w:p w:rsidR="007F48DB" w:rsidRPr="004753F0" w:rsidRDefault="007F48DB" w:rsidP="007F48D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4753F0">
        <w:rPr>
          <w:b/>
          <w:sz w:val="28"/>
          <w:szCs w:val="28"/>
        </w:rPr>
        <w:t>. Внутриучрежденческий контроль</w:t>
      </w:r>
    </w:p>
    <w:p w:rsidR="007F48DB" w:rsidRPr="004753F0" w:rsidRDefault="007F48DB" w:rsidP="007F48DB">
      <w:pPr>
        <w:ind w:left="142"/>
        <w:jc w:val="both"/>
        <w:rPr>
          <w:sz w:val="28"/>
          <w:szCs w:val="28"/>
        </w:rPr>
      </w:pPr>
    </w:p>
    <w:p w:rsidR="007F48DB" w:rsidRPr="004753F0" w:rsidRDefault="007F48DB" w:rsidP="007F48D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753F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4753F0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в Совете Учреждения </w:t>
      </w:r>
      <w:r w:rsidRPr="004753F0">
        <w:rPr>
          <w:sz w:val="28"/>
          <w:szCs w:val="28"/>
        </w:rPr>
        <w:t>курируется директором техникума.</w:t>
      </w:r>
    </w:p>
    <w:p w:rsidR="005E14DE" w:rsidRDefault="005E14DE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C7545C" w:rsidRDefault="00C7545C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C7545C" w:rsidRDefault="00C7545C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C7545C" w:rsidRDefault="00C7545C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Приложение 1.</w:t>
      </w:r>
    </w:p>
    <w:p w:rsidR="009111ED" w:rsidRDefault="009111ED" w:rsidP="009111ED">
      <w:pPr>
        <w:shd w:val="clear" w:color="auto" w:fill="FFFFFF"/>
        <w:ind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Форма протокола заседаний</w:t>
      </w:r>
    </w:p>
    <w:p w:rsidR="007844B0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p w:rsidR="009111ED" w:rsidRDefault="009111ED" w:rsidP="009111ED">
      <w:pPr>
        <w:jc w:val="center"/>
      </w:pPr>
      <w:r w:rsidRPr="005F4868">
        <w:t xml:space="preserve">Краевое государственное бюджетное  </w:t>
      </w:r>
      <w:r>
        <w:t xml:space="preserve">профессиональное </w:t>
      </w:r>
      <w:r w:rsidRPr="005F4868">
        <w:t xml:space="preserve">образовательное учреждение </w:t>
      </w:r>
    </w:p>
    <w:p w:rsidR="009111ED" w:rsidRPr="005F4868" w:rsidRDefault="009111ED" w:rsidP="009111ED">
      <w:pPr>
        <w:jc w:val="center"/>
      </w:pPr>
      <w:r w:rsidRPr="005F4868">
        <w:t>«Бийский техникум</w:t>
      </w:r>
      <w:r>
        <w:t xml:space="preserve"> лесного хозяйства</w:t>
      </w:r>
      <w:r w:rsidRPr="005F4868">
        <w:t>»</w:t>
      </w:r>
    </w:p>
    <w:p w:rsidR="009111ED" w:rsidRPr="005F4868" w:rsidRDefault="009111ED" w:rsidP="009111ED">
      <w:pPr>
        <w:jc w:val="center"/>
      </w:pPr>
      <w:r w:rsidRPr="005F4868">
        <w:t>Протокол №</w:t>
      </w:r>
      <w:r>
        <w:t xml:space="preserve"> __</w:t>
      </w:r>
    </w:p>
    <w:p w:rsidR="009111ED" w:rsidRPr="00C91CF1" w:rsidRDefault="009111ED" w:rsidP="009111ED">
      <w:pPr>
        <w:jc w:val="center"/>
      </w:pPr>
      <w:r>
        <w:t>з</w:t>
      </w:r>
      <w:r w:rsidRPr="00C91CF1">
        <w:t xml:space="preserve">аседания </w:t>
      </w:r>
      <w:r>
        <w:t>С</w:t>
      </w:r>
      <w:r w:rsidRPr="00C91CF1">
        <w:t>овета техникума</w:t>
      </w:r>
    </w:p>
    <w:p w:rsidR="009111ED" w:rsidRPr="00C91CF1" w:rsidRDefault="009111ED" w:rsidP="009111ED">
      <w:pPr>
        <w:jc w:val="right"/>
      </w:pPr>
      <w:r>
        <w:t>о</w:t>
      </w:r>
      <w:r w:rsidRPr="00C91CF1">
        <w:t xml:space="preserve">т  </w:t>
      </w:r>
      <w:r>
        <w:t>«__»______</w:t>
      </w:r>
      <w:r w:rsidRPr="00C91CF1">
        <w:t>201</w:t>
      </w:r>
      <w:r>
        <w:t xml:space="preserve">__ </w:t>
      </w:r>
      <w:r w:rsidRPr="00C91CF1">
        <w:t>г.</w:t>
      </w:r>
    </w:p>
    <w:p w:rsidR="009111ED" w:rsidRDefault="009111ED" w:rsidP="009111ED">
      <w:pPr>
        <w:jc w:val="both"/>
      </w:pPr>
      <w:r w:rsidRPr="005F4868">
        <w:t>Присутствовали:</w:t>
      </w:r>
    </w:p>
    <w:p w:rsidR="009111ED" w:rsidRDefault="009111ED" w:rsidP="009111ED">
      <w:pPr>
        <w:jc w:val="both"/>
      </w:pPr>
      <w:r>
        <w:t>Председатель:</w:t>
      </w:r>
    </w:p>
    <w:p w:rsidR="009111ED" w:rsidRPr="002E694F" w:rsidRDefault="009111ED" w:rsidP="009111ED">
      <w:pPr>
        <w:jc w:val="both"/>
      </w:pPr>
      <w:r>
        <w:t>Зам председателя:</w:t>
      </w:r>
    </w:p>
    <w:p w:rsidR="009111ED" w:rsidRDefault="009111ED" w:rsidP="009111ED">
      <w:r>
        <w:t>Секретарь:</w:t>
      </w:r>
    </w:p>
    <w:p w:rsidR="009111ED" w:rsidRDefault="009111ED" w:rsidP="009111ED">
      <w:r>
        <w:t>Члены Совета:</w:t>
      </w: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2…</w:t>
      </w:r>
    </w:p>
    <w:p w:rsidR="009111ED" w:rsidRPr="009111ED" w:rsidRDefault="009111ED" w:rsidP="009111ED">
      <w:pPr>
        <w:jc w:val="both"/>
      </w:pPr>
      <w:proofErr w:type="spellStart"/>
      <w:r w:rsidRPr="009111ED">
        <w:t>Приглпшенные</w:t>
      </w:r>
      <w:proofErr w:type="spellEnd"/>
      <w:r w:rsidRPr="009111ED">
        <w:t>:</w:t>
      </w: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заседания</w:t>
      </w:r>
    </w:p>
    <w:p w:rsidR="009111ED" w:rsidRPr="00C91CF1" w:rsidRDefault="009111ED" w:rsidP="009111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Слушали:</w:t>
      </w:r>
    </w:p>
    <w:p w:rsidR="009111ED" w:rsidRPr="00451CBA" w:rsidRDefault="009111ED" w:rsidP="009111ED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51CBA">
        <w:rPr>
          <w:rFonts w:ascii="Times New Roman" w:hAnsi="Times New Roman"/>
          <w:sz w:val="24"/>
          <w:szCs w:val="24"/>
        </w:rPr>
        <w:t xml:space="preserve">По первому вопросу  заслушали: </w:t>
      </w:r>
    </w:p>
    <w:p w:rsidR="009111ED" w:rsidRDefault="009111ED" w:rsidP="009111ED">
      <w:pPr>
        <w:jc w:val="both"/>
      </w:pPr>
      <w:r>
        <w:t xml:space="preserve">        Предложение поступило </w:t>
      </w:r>
      <w:proofErr w:type="gramStart"/>
      <w:r>
        <w:t>от</w:t>
      </w:r>
      <w:proofErr w:type="gramEnd"/>
      <w:r>
        <w:t xml:space="preserve"> __________ </w:t>
      </w:r>
    </w:p>
    <w:p w:rsidR="009111ED" w:rsidRPr="00013398" w:rsidRDefault="009111ED" w:rsidP="009111ED">
      <w:pPr>
        <w:jc w:val="both"/>
      </w:pPr>
      <w:r w:rsidRPr="00013398">
        <w:t>Голосовали:</w:t>
      </w:r>
    </w:p>
    <w:p w:rsidR="009111ED" w:rsidRPr="00013398" w:rsidRDefault="009111ED" w:rsidP="009111ED">
      <w:pPr>
        <w:jc w:val="both"/>
      </w:pPr>
      <w:proofErr w:type="gramStart"/>
      <w:r w:rsidRPr="00013398">
        <w:t>За</w:t>
      </w:r>
      <w:proofErr w:type="gramEnd"/>
      <w:r w:rsidRPr="00013398">
        <w:t xml:space="preserve"> –</w:t>
      </w:r>
      <w:r>
        <w:t xml:space="preserve"> ___ чел.</w:t>
      </w:r>
    </w:p>
    <w:p w:rsidR="009111ED" w:rsidRPr="00013398" w:rsidRDefault="009111ED" w:rsidP="009111ED">
      <w:pPr>
        <w:jc w:val="both"/>
      </w:pPr>
      <w:r w:rsidRPr="00013398">
        <w:t xml:space="preserve">Против  - </w:t>
      </w:r>
      <w:r>
        <w:t>___</w:t>
      </w:r>
    </w:p>
    <w:p w:rsidR="009111ED" w:rsidRPr="00013398" w:rsidRDefault="009111ED" w:rsidP="009111ED">
      <w:pPr>
        <w:jc w:val="both"/>
      </w:pPr>
      <w:r w:rsidRPr="00013398">
        <w:t xml:space="preserve">Воздержались – </w:t>
      </w:r>
      <w:r>
        <w:t>_____</w:t>
      </w:r>
    </w:p>
    <w:p w:rsidR="009111ED" w:rsidRPr="00013398" w:rsidRDefault="009111ED" w:rsidP="009111ED">
      <w:pPr>
        <w:jc w:val="both"/>
      </w:pPr>
      <w:r w:rsidRPr="00013398">
        <w:t xml:space="preserve">Принято – </w:t>
      </w:r>
      <w:r>
        <w:t>__________</w:t>
      </w: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Слушали:</w:t>
      </w:r>
    </w:p>
    <w:p w:rsidR="009111ED" w:rsidRPr="00451CBA" w:rsidRDefault="009111ED" w:rsidP="009111ED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51CB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второму </w:t>
      </w:r>
      <w:r w:rsidRPr="00451CBA">
        <w:rPr>
          <w:rFonts w:ascii="Times New Roman" w:hAnsi="Times New Roman"/>
          <w:sz w:val="24"/>
          <w:szCs w:val="24"/>
        </w:rPr>
        <w:t xml:space="preserve"> вопросу  заслушали: </w:t>
      </w:r>
    </w:p>
    <w:p w:rsidR="009111ED" w:rsidRDefault="009111ED" w:rsidP="009111ED">
      <w:pPr>
        <w:jc w:val="both"/>
      </w:pPr>
      <w:r>
        <w:t xml:space="preserve">        Предложение поступило </w:t>
      </w:r>
      <w:proofErr w:type="gramStart"/>
      <w:r>
        <w:t>от</w:t>
      </w:r>
      <w:proofErr w:type="gramEnd"/>
      <w:r>
        <w:t xml:space="preserve"> __________ </w:t>
      </w:r>
    </w:p>
    <w:p w:rsidR="009111ED" w:rsidRPr="00013398" w:rsidRDefault="009111ED" w:rsidP="009111ED">
      <w:pPr>
        <w:jc w:val="both"/>
      </w:pPr>
      <w:r w:rsidRPr="00013398">
        <w:t>Голосовали:</w:t>
      </w:r>
    </w:p>
    <w:p w:rsidR="009111ED" w:rsidRPr="00013398" w:rsidRDefault="009111ED" w:rsidP="009111ED">
      <w:pPr>
        <w:jc w:val="both"/>
      </w:pPr>
      <w:proofErr w:type="gramStart"/>
      <w:r w:rsidRPr="00013398">
        <w:t>За</w:t>
      </w:r>
      <w:proofErr w:type="gramEnd"/>
      <w:r w:rsidRPr="00013398">
        <w:t xml:space="preserve"> –</w:t>
      </w:r>
      <w:r>
        <w:t xml:space="preserve"> ___ чел.</w:t>
      </w:r>
    </w:p>
    <w:p w:rsidR="009111ED" w:rsidRPr="00013398" w:rsidRDefault="009111ED" w:rsidP="009111ED">
      <w:pPr>
        <w:jc w:val="both"/>
      </w:pPr>
      <w:r w:rsidRPr="00013398">
        <w:t xml:space="preserve">Против  - </w:t>
      </w:r>
      <w:r>
        <w:t>___</w:t>
      </w:r>
    </w:p>
    <w:p w:rsidR="009111ED" w:rsidRPr="00013398" w:rsidRDefault="009111ED" w:rsidP="009111ED">
      <w:pPr>
        <w:jc w:val="both"/>
      </w:pPr>
      <w:r w:rsidRPr="00013398">
        <w:t xml:space="preserve">Воздержались – </w:t>
      </w:r>
      <w:r>
        <w:t>_____</w:t>
      </w:r>
    </w:p>
    <w:p w:rsidR="009111ED" w:rsidRPr="00013398" w:rsidRDefault="009111ED" w:rsidP="009111ED">
      <w:pPr>
        <w:jc w:val="both"/>
      </w:pPr>
      <w:r w:rsidRPr="00013398">
        <w:t xml:space="preserve">Принято – </w:t>
      </w:r>
      <w:r>
        <w:t>__________</w:t>
      </w:r>
    </w:p>
    <w:p w:rsidR="009111ED" w:rsidRDefault="009111ED" w:rsidP="009111E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1ED" w:rsidRPr="00611DE8" w:rsidRDefault="009111ED" w:rsidP="009111ED">
      <w:pPr>
        <w:jc w:val="both"/>
      </w:pPr>
    </w:p>
    <w:p w:rsidR="009111ED" w:rsidRDefault="009111ED" w:rsidP="009111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91CF1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C91CF1">
        <w:rPr>
          <w:rFonts w:ascii="Times New Roman" w:hAnsi="Times New Roman"/>
          <w:sz w:val="24"/>
          <w:szCs w:val="24"/>
        </w:rPr>
        <w:t xml:space="preserve">овета техникума:    </w:t>
      </w:r>
      <w:r>
        <w:rPr>
          <w:rFonts w:ascii="Times New Roman" w:hAnsi="Times New Roman"/>
          <w:sz w:val="24"/>
          <w:szCs w:val="24"/>
        </w:rPr>
        <w:t>_____подпись__________________(Фамилия, инициалы)</w:t>
      </w:r>
      <w:r w:rsidRPr="00C91CF1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111ED" w:rsidRDefault="009111ED" w:rsidP="009111ED">
      <w:pPr>
        <w:jc w:val="both"/>
      </w:pPr>
      <w:r w:rsidRPr="00D5565D">
        <w:t xml:space="preserve">Секретарь   </w:t>
      </w:r>
      <w:r>
        <w:t xml:space="preserve">                          ____подпись__________________(Фамилия, инициалы)</w:t>
      </w:r>
      <w:r w:rsidRPr="00C91CF1">
        <w:t xml:space="preserve">                                                               </w:t>
      </w:r>
      <w:r>
        <w:t xml:space="preserve">                                                                                                      </w:t>
      </w:r>
    </w:p>
    <w:p w:rsidR="007844B0" w:rsidRPr="006300EA" w:rsidRDefault="007844B0" w:rsidP="00B00723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</w:p>
    <w:sectPr w:rsidR="007844B0" w:rsidRPr="006300EA" w:rsidSect="00C61349">
      <w:footerReference w:type="default" r:id="rId10"/>
      <w:type w:val="continuous"/>
      <w:pgSz w:w="11905" w:h="16837" w:code="9"/>
      <w:pgMar w:top="1134" w:right="567" w:bottom="1134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D1E" w:rsidRDefault="00F62D1E">
      <w:r>
        <w:separator/>
      </w:r>
    </w:p>
  </w:endnote>
  <w:endnote w:type="continuationSeparator" w:id="0">
    <w:p w:rsidR="00F62D1E" w:rsidRDefault="00F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143636"/>
      <w:docPartObj>
        <w:docPartGallery w:val="Page Numbers (Bottom of Page)"/>
        <w:docPartUnique/>
      </w:docPartObj>
    </w:sdtPr>
    <w:sdtEndPr/>
    <w:sdtContent>
      <w:p w:rsidR="00C61349" w:rsidRDefault="00C6134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1A8">
          <w:rPr>
            <w:noProof/>
          </w:rPr>
          <w:t>2</w:t>
        </w:r>
        <w:r>
          <w:fldChar w:fldCharType="end"/>
        </w:r>
      </w:p>
    </w:sdtContent>
  </w:sdt>
  <w:p w:rsidR="00C61349" w:rsidRDefault="00C613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D1E" w:rsidRDefault="00F62D1E">
      <w:r>
        <w:separator/>
      </w:r>
    </w:p>
  </w:footnote>
  <w:footnote w:type="continuationSeparator" w:id="0">
    <w:p w:rsidR="00F62D1E" w:rsidRDefault="00F62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DEB1DA"/>
    <w:lvl w:ilvl="0">
      <w:numFmt w:val="bullet"/>
      <w:lvlText w:val="*"/>
      <w:lvlJc w:val="left"/>
    </w:lvl>
  </w:abstractNum>
  <w:abstractNum w:abstractNumId="1">
    <w:nsid w:val="06B3388E"/>
    <w:multiLevelType w:val="hybridMultilevel"/>
    <w:tmpl w:val="6450B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E6B03"/>
    <w:multiLevelType w:val="singleLevel"/>
    <w:tmpl w:val="4E6ACEA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9971FF4"/>
    <w:multiLevelType w:val="singleLevel"/>
    <w:tmpl w:val="0B3C7F46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14AB1C09"/>
    <w:multiLevelType w:val="singleLevel"/>
    <w:tmpl w:val="62ACDAB0"/>
    <w:lvl w:ilvl="0">
      <w:start w:val="5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18CE4200"/>
    <w:multiLevelType w:val="singleLevel"/>
    <w:tmpl w:val="0F801E8A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>
    <w:nsid w:val="1EF424FA"/>
    <w:multiLevelType w:val="hybridMultilevel"/>
    <w:tmpl w:val="AFD4CAA2"/>
    <w:lvl w:ilvl="0" w:tplc="152476B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B0671FC"/>
    <w:multiLevelType w:val="multilevel"/>
    <w:tmpl w:val="259C1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8">
    <w:nsid w:val="63CA0056"/>
    <w:multiLevelType w:val="hybridMultilevel"/>
    <w:tmpl w:val="2D98ADD0"/>
    <w:lvl w:ilvl="0" w:tplc="0D9203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A089A"/>
    <w:multiLevelType w:val="singleLevel"/>
    <w:tmpl w:val="4568013E"/>
    <w:lvl w:ilvl="0">
      <w:start w:val="2"/>
      <w:numFmt w:val="decimal"/>
      <w:lvlText w:val="3.4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6"/>
        <w:numFmt w:val="decimal"/>
        <w:lvlText w:val="1.%1.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4E"/>
    <w:rsid w:val="00014AA3"/>
    <w:rsid w:val="000B7F02"/>
    <w:rsid w:val="003249CA"/>
    <w:rsid w:val="00327781"/>
    <w:rsid w:val="00342F43"/>
    <w:rsid w:val="003974D4"/>
    <w:rsid w:val="003B087C"/>
    <w:rsid w:val="004163C0"/>
    <w:rsid w:val="00485270"/>
    <w:rsid w:val="004A2A0A"/>
    <w:rsid w:val="0055002E"/>
    <w:rsid w:val="005A7DFC"/>
    <w:rsid w:val="005E14DE"/>
    <w:rsid w:val="006300EA"/>
    <w:rsid w:val="00675F87"/>
    <w:rsid w:val="006A1BDA"/>
    <w:rsid w:val="00736B68"/>
    <w:rsid w:val="007844B0"/>
    <w:rsid w:val="00796495"/>
    <w:rsid w:val="007F48DB"/>
    <w:rsid w:val="0087714E"/>
    <w:rsid w:val="00894AE6"/>
    <w:rsid w:val="008B6496"/>
    <w:rsid w:val="009111ED"/>
    <w:rsid w:val="00A36950"/>
    <w:rsid w:val="00AA0C59"/>
    <w:rsid w:val="00AA6AED"/>
    <w:rsid w:val="00B00723"/>
    <w:rsid w:val="00B2779B"/>
    <w:rsid w:val="00B806E9"/>
    <w:rsid w:val="00C449C6"/>
    <w:rsid w:val="00C61349"/>
    <w:rsid w:val="00C7545C"/>
    <w:rsid w:val="00CE61A7"/>
    <w:rsid w:val="00E044D3"/>
    <w:rsid w:val="00E16B98"/>
    <w:rsid w:val="00E74D9C"/>
    <w:rsid w:val="00EE1CBD"/>
    <w:rsid w:val="00F021A5"/>
    <w:rsid w:val="00F57925"/>
    <w:rsid w:val="00F62D1E"/>
    <w:rsid w:val="00F636B5"/>
    <w:rsid w:val="00F8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D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E14DE"/>
    <w:pPr>
      <w:spacing w:line="319" w:lineRule="exact"/>
    </w:pPr>
  </w:style>
  <w:style w:type="paragraph" w:customStyle="1" w:styleId="Style2">
    <w:name w:val="Style2"/>
    <w:basedOn w:val="a"/>
    <w:uiPriority w:val="99"/>
    <w:rsid w:val="005E14DE"/>
    <w:pPr>
      <w:spacing w:line="323" w:lineRule="exact"/>
      <w:ind w:firstLine="211"/>
    </w:pPr>
  </w:style>
  <w:style w:type="paragraph" w:customStyle="1" w:styleId="Style3">
    <w:name w:val="Style3"/>
    <w:basedOn w:val="a"/>
    <w:uiPriority w:val="99"/>
    <w:rsid w:val="005E14DE"/>
    <w:pPr>
      <w:spacing w:line="323" w:lineRule="exact"/>
      <w:jc w:val="center"/>
    </w:pPr>
  </w:style>
  <w:style w:type="paragraph" w:customStyle="1" w:styleId="Style4">
    <w:name w:val="Style4"/>
    <w:basedOn w:val="a"/>
    <w:uiPriority w:val="99"/>
    <w:rsid w:val="005E14DE"/>
    <w:pPr>
      <w:spacing w:line="648" w:lineRule="exact"/>
    </w:pPr>
  </w:style>
  <w:style w:type="paragraph" w:customStyle="1" w:styleId="Style5">
    <w:name w:val="Style5"/>
    <w:basedOn w:val="a"/>
    <w:uiPriority w:val="99"/>
    <w:rsid w:val="005E14DE"/>
    <w:pPr>
      <w:spacing w:line="322" w:lineRule="exact"/>
    </w:pPr>
  </w:style>
  <w:style w:type="paragraph" w:customStyle="1" w:styleId="Style6">
    <w:name w:val="Style6"/>
    <w:basedOn w:val="a"/>
    <w:uiPriority w:val="99"/>
    <w:rsid w:val="005E14DE"/>
    <w:pPr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5E14DE"/>
  </w:style>
  <w:style w:type="character" w:customStyle="1" w:styleId="FontStyle11">
    <w:name w:val="Font Style11"/>
    <w:basedOn w:val="a0"/>
    <w:uiPriority w:val="99"/>
    <w:rsid w:val="005E14D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5E14DE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64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4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48DB"/>
    <w:pPr>
      <w:spacing w:after="0" w:line="240" w:lineRule="auto"/>
    </w:pPr>
    <w:rPr>
      <w:rFonts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11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C613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1349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613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1349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D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E14DE"/>
    <w:pPr>
      <w:spacing w:line="319" w:lineRule="exact"/>
    </w:pPr>
  </w:style>
  <w:style w:type="paragraph" w:customStyle="1" w:styleId="Style2">
    <w:name w:val="Style2"/>
    <w:basedOn w:val="a"/>
    <w:uiPriority w:val="99"/>
    <w:rsid w:val="005E14DE"/>
    <w:pPr>
      <w:spacing w:line="323" w:lineRule="exact"/>
      <w:ind w:firstLine="211"/>
    </w:pPr>
  </w:style>
  <w:style w:type="paragraph" w:customStyle="1" w:styleId="Style3">
    <w:name w:val="Style3"/>
    <w:basedOn w:val="a"/>
    <w:uiPriority w:val="99"/>
    <w:rsid w:val="005E14DE"/>
    <w:pPr>
      <w:spacing w:line="323" w:lineRule="exact"/>
      <w:jc w:val="center"/>
    </w:pPr>
  </w:style>
  <w:style w:type="paragraph" w:customStyle="1" w:styleId="Style4">
    <w:name w:val="Style4"/>
    <w:basedOn w:val="a"/>
    <w:uiPriority w:val="99"/>
    <w:rsid w:val="005E14DE"/>
    <w:pPr>
      <w:spacing w:line="648" w:lineRule="exact"/>
    </w:pPr>
  </w:style>
  <w:style w:type="paragraph" w:customStyle="1" w:styleId="Style5">
    <w:name w:val="Style5"/>
    <w:basedOn w:val="a"/>
    <w:uiPriority w:val="99"/>
    <w:rsid w:val="005E14DE"/>
    <w:pPr>
      <w:spacing w:line="322" w:lineRule="exact"/>
    </w:pPr>
  </w:style>
  <w:style w:type="paragraph" w:customStyle="1" w:styleId="Style6">
    <w:name w:val="Style6"/>
    <w:basedOn w:val="a"/>
    <w:uiPriority w:val="99"/>
    <w:rsid w:val="005E14DE"/>
    <w:pPr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5E14DE"/>
  </w:style>
  <w:style w:type="character" w:customStyle="1" w:styleId="FontStyle11">
    <w:name w:val="Font Style11"/>
    <w:basedOn w:val="a0"/>
    <w:uiPriority w:val="99"/>
    <w:rsid w:val="005E14D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5E14DE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64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4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48DB"/>
    <w:pPr>
      <w:spacing w:after="0" w:line="240" w:lineRule="auto"/>
    </w:pPr>
    <w:rPr>
      <w:rFonts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11E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C613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1349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613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1349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2EC81-BE44-4CFD-8F78-61F04CD1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2017-05-22T05:45:00Z</cp:lastPrinted>
  <dcterms:created xsi:type="dcterms:W3CDTF">2017-11-15T07:07:00Z</dcterms:created>
  <dcterms:modified xsi:type="dcterms:W3CDTF">2017-11-15T07:07:00Z</dcterms:modified>
</cp:coreProperties>
</file>