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3C" w:rsidRPr="00F05C24" w:rsidRDefault="002129DC" w:rsidP="00C56F3C">
      <w:pPr>
        <w:spacing w:after="0" w:line="240" w:lineRule="auto"/>
        <w:contextualSpacing/>
        <w:jc w:val="center"/>
      </w:pPr>
      <w:bookmarkStart w:id="0" w:name="_GoBack"/>
      <w:r w:rsidRPr="002129D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-1033005</wp:posOffset>
            </wp:positionH>
            <wp:positionV relativeFrom="paragraph">
              <wp:posOffset>-3810</wp:posOffset>
            </wp:positionV>
            <wp:extent cx="6970874" cy="9662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435" cy="966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56F3C" w:rsidRPr="00F05C24">
        <w:t>Министерство образования и науки Алтайского края</w:t>
      </w:r>
    </w:p>
    <w:p w:rsidR="00C56F3C" w:rsidRPr="00F05C24" w:rsidRDefault="00C56F3C" w:rsidP="00C56F3C">
      <w:pPr>
        <w:spacing w:after="0" w:line="240" w:lineRule="auto"/>
        <w:contextualSpacing/>
        <w:jc w:val="center"/>
      </w:pPr>
      <w:r w:rsidRPr="00F05C24">
        <w:t xml:space="preserve">Краевое государственное бюджетное профессиональное образовательное </w:t>
      </w:r>
    </w:p>
    <w:p w:rsidR="00C56F3C" w:rsidRPr="00F05C24" w:rsidRDefault="00C56F3C" w:rsidP="00C56F3C">
      <w:pPr>
        <w:spacing w:after="0" w:line="240" w:lineRule="auto"/>
        <w:contextualSpacing/>
        <w:jc w:val="center"/>
      </w:pPr>
      <w:r w:rsidRPr="00F05C24">
        <w:t>учреждение «Бийский техникум лесного хозяйства»</w:t>
      </w:r>
    </w:p>
    <w:p w:rsidR="00C56F3C" w:rsidRPr="00F05C24" w:rsidRDefault="00C56F3C" w:rsidP="00C56F3C">
      <w:pPr>
        <w:spacing w:after="0" w:line="240" w:lineRule="auto"/>
        <w:contextualSpacing/>
        <w:jc w:val="center"/>
      </w:pPr>
      <w:r w:rsidRPr="00F05C24">
        <w:t>(КГБПОУ «Бийский техникум лесного хозяйства»)</w:t>
      </w:r>
    </w:p>
    <w:p w:rsidR="00C56F3C" w:rsidRPr="00F05C24" w:rsidRDefault="00C56F3C" w:rsidP="00C56F3C">
      <w:pPr>
        <w:spacing w:after="0" w:line="240" w:lineRule="auto"/>
        <w:contextualSpacing/>
        <w:jc w:val="center"/>
      </w:pPr>
    </w:p>
    <w:p w:rsidR="00C56F3C" w:rsidRPr="00F05C24" w:rsidRDefault="00C56F3C" w:rsidP="00C56F3C">
      <w:pPr>
        <w:spacing w:after="0" w:line="240" w:lineRule="auto"/>
        <w:contextualSpacing/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0"/>
        <w:gridCol w:w="4784"/>
      </w:tblGrid>
      <w:tr w:rsidR="00C56F3C" w:rsidRPr="00F05C24" w:rsidTr="005D11C1">
        <w:trPr>
          <w:trHeight w:val="894"/>
          <w:jc w:val="center"/>
        </w:trPr>
        <w:tc>
          <w:tcPr>
            <w:tcW w:w="4785" w:type="dxa"/>
          </w:tcPr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СОГЛАСОВАНО</w:t>
            </w:r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Педагогический совет</w:t>
            </w:r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  <w:t>№ __от  «____»_______</w:t>
            </w:r>
            <w:r w:rsidRPr="00F05C24">
              <w:rPr>
                <w:sz w:val="24"/>
                <w:szCs w:val="24"/>
              </w:rPr>
              <w:t>_201_ г.</w:t>
            </w:r>
          </w:p>
        </w:tc>
        <w:tc>
          <w:tcPr>
            <w:tcW w:w="4786" w:type="dxa"/>
            <w:vMerge w:val="restart"/>
          </w:tcPr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УТВЕРЖДАЮ</w:t>
            </w:r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Директор КГБПОУ «Бийский техникум лесного хозяйства»</w:t>
            </w:r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_____________________</w:t>
            </w:r>
            <w:proofErr w:type="spellStart"/>
            <w:r>
              <w:rPr>
                <w:sz w:val="24"/>
                <w:szCs w:val="24"/>
              </w:rPr>
              <w:t>С.Н.Кузнецов</w:t>
            </w:r>
            <w:proofErr w:type="spellEnd"/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Приказ № __  от  «____»__________201_ г.</w:t>
            </w:r>
          </w:p>
        </w:tc>
      </w:tr>
      <w:tr w:rsidR="00C56F3C" w:rsidRPr="00F05C24" w:rsidTr="005D11C1">
        <w:trPr>
          <w:trHeight w:val="2113"/>
          <w:jc w:val="center"/>
        </w:trPr>
        <w:tc>
          <w:tcPr>
            <w:tcW w:w="4785" w:type="dxa"/>
          </w:tcPr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СОГЛАСОВАНО</w:t>
            </w:r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Председатель первичной профсоюзной организации ОППО  КГБПОУ  «Бийский техникум лесного хозяйствам» профсоюза работников лесных отраслей</w:t>
            </w:r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 xml:space="preserve">                _________________</w:t>
            </w:r>
            <w:proofErr w:type="spellStart"/>
            <w:r w:rsidRPr="00F05C24">
              <w:rPr>
                <w:sz w:val="24"/>
                <w:szCs w:val="24"/>
              </w:rPr>
              <w:t>В.С.Цыганок</w:t>
            </w:r>
            <w:proofErr w:type="spellEnd"/>
          </w:p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Pr="00F05C24">
              <w:rPr>
                <w:sz w:val="24"/>
                <w:szCs w:val="24"/>
              </w:rPr>
              <w:t>«____»__________201_ г.</w:t>
            </w:r>
          </w:p>
        </w:tc>
        <w:tc>
          <w:tcPr>
            <w:tcW w:w="4786" w:type="dxa"/>
            <w:vMerge/>
          </w:tcPr>
          <w:p w:rsidR="00C56F3C" w:rsidRPr="00F05C24" w:rsidRDefault="00C56F3C" w:rsidP="005D11C1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C56F3C" w:rsidRPr="00F05C24" w:rsidRDefault="00C56F3C" w:rsidP="00C56F3C">
      <w:pPr>
        <w:spacing w:after="0" w:line="240" w:lineRule="auto"/>
        <w:jc w:val="both"/>
      </w:pPr>
    </w:p>
    <w:p w:rsidR="00C56F3C" w:rsidRPr="00F05C24" w:rsidRDefault="00C56F3C" w:rsidP="00C56F3C">
      <w:pPr>
        <w:spacing w:after="0" w:line="240" w:lineRule="auto"/>
        <w:jc w:val="both"/>
      </w:pPr>
    </w:p>
    <w:p w:rsidR="00C56F3C" w:rsidRPr="00F05C24" w:rsidRDefault="00C56F3C" w:rsidP="00C56F3C">
      <w:pPr>
        <w:spacing w:after="0" w:line="240" w:lineRule="auto"/>
        <w:jc w:val="both"/>
      </w:pPr>
    </w:p>
    <w:p w:rsidR="00C56F3C" w:rsidRPr="00F05C24" w:rsidRDefault="00C56F3C" w:rsidP="00C56F3C">
      <w:pPr>
        <w:spacing w:after="0" w:line="240" w:lineRule="auto"/>
        <w:jc w:val="both"/>
      </w:pPr>
    </w:p>
    <w:p w:rsidR="00C56F3C" w:rsidRPr="00F05C24" w:rsidRDefault="00C56F3C" w:rsidP="00C56F3C">
      <w:pPr>
        <w:spacing w:after="0" w:line="240" w:lineRule="auto"/>
        <w:jc w:val="both"/>
      </w:pPr>
    </w:p>
    <w:p w:rsidR="00C56F3C" w:rsidRPr="00F05C24" w:rsidRDefault="00C56F3C" w:rsidP="00C56F3C">
      <w:pPr>
        <w:spacing w:after="0" w:line="240" w:lineRule="auto"/>
        <w:jc w:val="center"/>
        <w:rPr>
          <w:b/>
        </w:rPr>
      </w:pPr>
      <w:r w:rsidRPr="00F05C24">
        <w:rPr>
          <w:b/>
        </w:rPr>
        <w:t>П О Л О Ж Е Н И Е</w:t>
      </w:r>
    </w:p>
    <w:p w:rsidR="00C56F3C" w:rsidRDefault="00C56F3C" w:rsidP="00C56F3C">
      <w:pPr>
        <w:spacing w:after="0" w:line="240" w:lineRule="auto"/>
        <w:jc w:val="both"/>
        <w:rPr>
          <w:color w:val="000000"/>
          <w:sz w:val="30"/>
          <w:szCs w:val="30"/>
        </w:rPr>
      </w:pPr>
    </w:p>
    <w:p w:rsidR="00C56F3C" w:rsidRPr="00C56F3C" w:rsidRDefault="00C56F3C" w:rsidP="00C56F3C">
      <w:pPr>
        <w:spacing w:after="0" w:line="240" w:lineRule="auto"/>
        <w:jc w:val="center"/>
        <w:rPr>
          <w:b/>
        </w:rPr>
      </w:pPr>
      <w:r>
        <w:rPr>
          <w:b/>
        </w:rPr>
        <w:t xml:space="preserve">об </w:t>
      </w:r>
      <w:r w:rsidRPr="00C56F3C">
        <w:rPr>
          <w:b/>
        </w:rPr>
        <w:t>участи</w:t>
      </w:r>
      <w:r>
        <w:rPr>
          <w:b/>
        </w:rPr>
        <w:t>и</w:t>
      </w:r>
      <w:r w:rsidRPr="00C56F3C">
        <w:rPr>
          <w:b/>
        </w:rPr>
        <w:t xml:space="preserve"> обучающихся в формировании содержания своего профессионального образования </w:t>
      </w:r>
    </w:p>
    <w:p w:rsidR="00C56F3C" w:rsidRDefault="00C56F3C" w:rsidP="00C56F3C">
      <w:pPr>
        <w:spacing w:after="0" w:line="240" w:lineRule="auto"/>
        <w:jc w:val="center"/>
        <w:rPr>
          <w:b/>
        </w:rPr>
      </w:pPr>
      <w:r w:rsidRPr="00C56F3C">
        <w:rPr>
          <w:b/>
        </w:rPr>
        <w:t>(дополнительно</w:t>
      </w:r>
      <w:r w:rsidR="00335319">
        <w:rPr>
          <w:b/>
        </w:rPr>
        <w:t>е</w:t>
      </w:r>
      <w:r w:rsidRPr="00C56F3C">
        <w:rPr>
          <w:b/>
        </w:rPr>
        <w:t xml:space="preserve"> профессионально</w:t>
      </w:r>
      <w:r w:rsidR="00335319">
        <w:rPr>
          <w:b/>
        </w:rPr>
        <w:t>е</w:t>
      </w:r>
      <w:r w:rsidRPr="00C56F3C">
        <w:rPr>
          <w:b/>
        </w:rPr>
        <w:t xml:space="preserve"> образовани</w:t>
      </w:r>
      <w:r w:rsidR="00335319">
        <w:rPr>
          <w:b/>
        </w:rPr>
        <w:t>е</w:t>
      </w:r>
      <w:r w:rsidRPr="00C56F3C">
        <w:rPr>
          <w:b/>
        </w:rPr>
        <w:t xml:space="preserve"> и </w:t>
      </w:r>
    </w:p>
    <w:p w:rsidR="00C56F3C" w:rsidRPr="00C56F3C" w:rsidRDefault="00335319" w:rsidP="00C56F3C">
      <w:pPr>
        <w:spacing w:after="0" w:line="240" w:lineRule="auto"/>
        <w:jc w:val="center"/>
        <w:rPr>
          <w:b/>
        </w:rPr>
      </w:pPr>
      <w:r>
        <w:rPr>
          <w:b/>
        </w:rPr>
        <w:t>профессиональное</w:t>
      </w:r>
      <w:r w:rsidR="00C56F3C" w:rsidRPr="00C56F3C">
        <w:rPr>
          <w:b/>
        </w:rPr>
        <w:t xml:space="preserve"> обучени</w:t>
      </w:r>
      <w:r>
        <w:rPr>
          <w:b/>
        </w:rPr>
        <w:t>е</w:t>
      </w:r>
      <w:r w:rsidR="00C56F3C" w:rsidRPr="00C56F3C">
        <w:rPr>
          <w:b/>
        </w:rPr>
        <w:t>)</w:t>
      </w: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Default="00C56F3C" w:rsidP="00C56F3C">
      <w:pPr>
        <w:spacing w:after="0" w:line="240" w:lineRule="auto"/>
        <w:jc w:val="both"/>
        <w:rPr>
          <w:b/>
        </w:rPr>
      </w:pPr>
    </w:p>
    <w:p w:rsidR="00C56F3C" w:rsidRDefault="00C56F3C" w:rsidP="00C56F3C">
      <w:pPr>
        <w:spacing w:after="0" w:line="240" w:lineRule="auto"/>
        <w:jc w:val="both"/>
        <w:rPr>
          <w:b/>
        </w:rPr>
      </w:pPr>
    </w:p>
    <w:p w:rsidR="00C56F3C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Default="00C56F3C" w:rsidP="00C56F3C">
      <w:pPr>
        <w:spacing w:after="0" w:line="240" w:lineRule="auto"/>
        <w:jc w:val="both"/>
        <w:rPr>
          <w:b/>
        </w:rPr>
      </w:pPr>
    </w:p>
    <w:p w:rsidR="00C56F3C" w:rsidRDefault="00C56F3C" w:rsidP="00C56F3C">
      <w:pPr>
        <w:spacing w:after="0" w:line="240" w:lineRule="auto"/>
        <w:jc w:val="both"/>
        <w:rPr>
          <w:b/>
        </w:rPr>
      </w:pPr>
    </w:p>
    <w:p w:rsidR="00C56F3C" w:rsidRDefault="00C56F3C" w:rsidP="00C56F3C">
      <w:pPr>
        <w:spacing w:after="0" w:line="240" w:lineRule="auto"/>
        <w:jc w:val="both"/>
        <w:rPr>
          <w:b/>
        </w:rPr>
      </w:pPr>
    </w:p>
    <w:p w:rsidR="00C56F3C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both"/>
        <w:rPr>
          <w:b/>
        </w:rPr>
      </w:pPr>
    </w:p>
    <w:p w:rsidR="00C56F3C" w:rsidRPr="00F05C24" w:rsidRDefault="00C56F3C" w:rsidP="00C56F3C">
      <w:pPr>
        <w:spacing w:after="0" w:line="240" w:lineRule="auto"/>
        <w:jc w:val="center"/>
      </w:pPr>
      <w:r w:rsidRPr="00F05C24">
        <w:t>Бийск</w:t>
      </w:r>
    </w:p>
    <w:p w:rsidR="00C56F3C" w:rsidRDefault="00C56F3C" w:rsidP="00C56F3C">
      <w:pPr>
        <w:pStyle w:val="Default"/>
        <w:ind w:firstLine="709"/>
        <w:rPr>
          <w:b/>
          <w:bCs/>
          <w:sz w:val="28"/>
          <w:szCs w:val="28"/>
        </w:rPr>
      </w:pPr>
      <w:r>
        <w:t xml:space="preserve">                                                              </w:t>
      </w:r>
      <w:r w:rsidRPr="00F05C24">
        <w:t>201</w:t>
      </w:r>
      <w:r>
        <w:t>9</w:t>
      </w:r>
    </w:p>
    <w:p w:rsidR="00044BA2" w:rsidRPr="00044BA2" w:rsidRDefault="00044BA2" w:rsidP="00044BA2">
      <w:pPr>
        <w:pStyle w:val="Default"/>
        <w:ind w:firstLine="709"/>
        <w:jc w:val="center"/>
        <w:rPr>
          <w:sz w:val="28"/>
          <w:szCs w:val="28"/>
        </w:rPr>
      </w:pPr>
      <w:r w:rsidRPr="00044BA2">
        <w:rPr>
          <w:b/>
          <w:bCs/>
          <w:sz w:val="28"/>
          <w:szCs w:val="28"/>
        </w:rPr>
        <w:lastRenderedPageBreak/>
        <w:t>1. Общие положения</w:t>
      </w:r>
    </w:p>
    <w:p w:rsid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044BA2">
        <w:rPr>
          <w:sz w:val="28"/>
          <w:szCs w:val="28"/>
        </w:rPr>
        <w:t xml:space="preserve"> Настоящее Положение определяет порядок участия обучающихся </w:t>
      </w:r>
      <w:r>
        <w:rPr>
          <w:sz w:val="28"/>
          <w:szCs w:val="28"/>
        </w:rPr>
        <w:t>КГБПОУ «Бийский техникум лесного хозяйства»</w:t>
      </w:r>
      <w:r w:rsidR="00382B68">
        <w:rPr>
          <w:sz w:val="28"/>
          <w:szCs w:val="28"/>
        </w:rPr>
        <w:t xml:space="preserve"> (далее – техникум)</w:t>
      </w:r>
      <w:r w:rsidRPr="00044BA2">
        <w:rPr>
          <w:sz w:val="28"/>
          <w:szCs w:val="28"/>
        </w:rPr>
        <w:t xml:space="preserve"> в формировании содержания своего профессионального образования</w:t>
      </w:r>
      <w:r>
        <w:rPr>
          <w:sz w:val="28"/>
          <w:szCs w:val="28"/>
        </w:rPr>
        <w:t>.</w:t>
      </w:r>
      <w:r w:rsidRPr="00044BA2">
        <w:rPr>
          <w:sz w:val="28"/>
          <w:szCs w:val="28"/>
        </w:rPr>
        <w:t xml:space="preserve">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>1.2</w:t>
      </w:r>
      <w:r>
        <w:rPr>
          <w:sz w:val="28"/>
          <w:szCs w:val="28"/>
        </w:rPr>
        <w:t xml:space="preserve">. </w:t>
      </w:r>
      <w:r w:rsidRPr="00044BA2">
        <w:rPr>
          <w:sz w:val="28"/>
          <w:szCs w:val="28"/>
        </w:rPr>
        <w:t xml:space="preserve"> Положение разработано в соответствии с Конституцией РФ, Федеральным законом Российской Федерации от 29 декабря 2012г. №273-ФЗ «Об образовании в Российской Федерации», Приказа </w:t>
      </w:r>
      <w:proofErr w:type="spellStart"/>
      <w:r w:rsidRPr="00044BA2">
        <w:rPr>
          <w:sz w:val="28"/>
          <w:szCs w:val="28"/>
        </w:rPr>
        <w:t>Минобрнауки</w:t>
      </w:r>
      <w:proofErr w:type="spellEnd"/>
      <w:r w:rsidRPr="00044BA2">
        <w:rPr>
          <w:sz w:val="28"/>
          <w:szCs w:val="28"/>
        </w:rPr>
        <w:t xml:space="preserve"> России от 01.07.2013 N 499 «Об утверждении Порядка организации и осуществления образовательной деятельности по дополнительным профессиональным программам» и иными локальными актами.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044BA2">
        <w:rPr>
          <w:sz w:val="28"/>
          <w:szCs w:val="28"/>
        </w:rPr>
        <w:t xml:space="preserve"> Задачей участия обучающихся в формировании содержания своего профессионального образования являются формирование необходимых для жизни навыков и общих компетенций: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способности самостоятельно принимать решения и нести за них ответственность;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стремление к самосовершенствованию, творческой самореализации;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ориентация на социальное и профессиональное самоопределение и самореализацию;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чувство собственного достоинства.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044BA2">
        <w:rPr>
          <w:sz w:val="28"/>
          <w:szCs w:val="28"/>
        </w:rPr>
        <w:t xml:space="preserve"> Обучающиеся имеют право участвовать в формировании содержания своего профессионального образования</w:t>
      </w:r>
      <w:r>
        <w:rPr>
          <w:sz w:val="28"/>
          <w:szCs w:val="28"/>
        </w:rPr>
        <w:t xml:space="preserve">. </w:t>
      </w:r>
      <w:r w:rsidRPr="00044BA2">
        <w:rPr>
          <w:sz w:val="28"/>
          <w:szCs w:val="28"/>
        </w:rPr>
        <w:t xml:space="preserve">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От лица несовершеннолетних это право реализуют их родители (законные представители). </w:t>
      </w:r>
    </w:p>
    <w:p w:rsidR="006F5B14" w:rsidRDefault="006F5B14" w:rsidP="00044BA2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b/>
          <w:bCs/>
          <w:sz w:val="28"/>
          <w:szCs w:val="28"/>
        </w:rPr>
        <w:t xml:space="preserve">2. Форма и порядок участия обучающихся в формировании содержания своего профессионального образования.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2.1. Обучающиеся при формировании своего профессионального образования имеют право: </w:t>
      </w:r>
    </w:p>
    <w:p w:rsidR="00232C14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вносить предложения администрации </w:t>
      </w:r>
      <w:r w:rsidR="00382B68">
        <w:rPr>
          <w:sz w:val="28"/>
          <w:szCs w:val="28"/>
        </w:rPr>
        <w:t>техникума</w:t>
      </w:r>
      <w:r w:rsidRPr="00044BA2">
        <w:rPr>
          <w:sz w:val="28"/>
          <w:szCs w:val="28"/>
        </w:rPr>
        <w:t xml:space="preserve"> о внесении корректив в утвержденную образовательную программу</w:t>
      </w:r>
      <w:r w:rsidR="00232C14">
        <w:rPr>
          <w:sz w:val="28"/>
          <w:szCs w:val="28"/>
        </w:rPr>
        <w:t xml:space="preserve">;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 предлагать формы самостоятельной работы; </w:t>
      </w:r>
    </w:p>
    <w:p w:rsidR="00232C14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оценивать содержание, качество и организацию образовательного </w:t>
      </w:r>
      <w:r w:rsidR="00232C14">
        <w:rPr>
          <w:sz w:val="28"/>
          <w:szCs w:val="28"/>
        </w:rPr>
        <w:t xml:space="preserve">процесса через официальный сайт, </w:t>
      </w:r>
      <w:r w:rsidRPr="00044BA2">
        <w:rPr>
          <w:sz w:val="28"/>
          <w:szCs w:val="28"/>
        </w:rPr>
        <w:t>посредством анкетирования, выступления на заседании слушателей</w:t>
      </w:r>
      <w:r w:rsidR="00232C14">
        <w:rPr>
          <w:sz w:val="28"/>
          <w:szCs w:val="28"/>
        </w:rPr>
        <w:t>.</w:t>
      </w:r>
      <w:r w:rsidRPr="00044BA2">
        <w:rPr>
          <w:sz w:val="28"/>
          <w:szCs w:val="28"/>
        </w:rPr>
        <w:t xml:space="preserve">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>2.2</w:t>
      </w:r>
      <w:r w:rsidR="003C657C">
        <w:rPr>
          <w:sz w:val="28"/>
          <w:szCs w:val="28"/>
        </w:rPr>
        <w:t>.</w:t>
      </w:r>
      <w:r w:rsidRPr="00044BA2">
        <w:rPr>
          <w:sz w:val="28"/>
          <w:szCs w:val="28"/>
        </w:rPr>
        <w:t xml:space="preserve"> </w:t>
      </w:r>
      <w:r w:rsidR="00E53397">
        <w:rPr>
          <w:sz w:val="28"/>
          <w:szCs w:val="28"/>
        </w:rPr>
        <w:t>Слушатели</w:t>
      </w:r>
      <w:r w:rsidRPr="00044BA2">
        <w:rPr>
          <w:sz w:val="28"/>
          <w:szCs w:val="28"/>
        </w:rPr>
        <w:t xml:space="preserve"> вправе вносить соответствующие предложения о формировании своего профессионального образования посредством письменного заявления на имя директора до начала </w:t>
      </w:r>
      <w:r w:rsidR="00E53397">
        <w:rPr>
          <w:sz w:val="28"/>
          <w:szCs w:val="28"/>
        </w:rPr>
        <w:t>реализации образовательной программы</w:t>
      </w:r>
      <w:r w:rsidRPr="00044BA2">
        <w:rPr>
          <w:sz w:val="28"/>
          <w:szCs w:val="28"/>
        </w:rPr>
        <w:t xml:space="preserve">.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2.3 Заявление должно быть согласовано заместителем директора по учебной работе </w:t>
      </w:r>
      <w:r w:rsidR="003836DA">
        <w:rPr>
          <w:sz w:val="28"/>
          <w:szCs w:val="28"/>
        </w:rPr>
        <w:t xml:space="preserve">КГБПОУ «Бийский техникум лесного хозяйства» </w:t>
      </w:r>
      <w:r w:rsidRPr="00044BA2">
        <w:rPr>
          <w:sz w:val="28"/>
          <w:szCs w:val="28"/>
        </w:rPr>
        <w:t>и рассмотрено директором не позднее 10 рабочих дней. По результатам рассмотрения заявления издаётся приказ о внесении соответствующих изменений в учебны</w:t>
      </w:r>
      <w:r w:rsidR="003836DA">
        <w:rPr>
          <w:sz w:val="28"/>
          <w:szCs w:val="28"/>
        </w:rPr>
        <w:t>й</w:t>
      </w:r>
      <w:r w:rsidRPr="00044BA2">
        <w:rPr>
          <w:sz w:val="28"/>
          <w:szCs w:val="28"/>
        </w:rPr>
        <w:t xml:space="preserve"> план</w:t>
      </w:r>
      <w:r w:rsidR="003836DA">
        <w:rPr>
          <w:sz w:val="28"/>
          <w:szCs w:val="28"/>
        </w:rPr>
        <w:t>.</w:t>
      </w:r>
      <w:r w:rsidRPr="00044BA2">
        <w:rPr>
          <w:sz w:val="28"/>
          <w:szCs w:val="28"/>
        </w:rPr>
        <w:t xml:space="preserve">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В случае, если реализация </w:t>
      </w:r>
      <w:proofErr w:type="gramStart"/>
      <w:r w:rsidRPr="00044BA2">
        <w:rPr>
          <w:sz w:val="28"/>
          <w:szCs w:val="28"/>
        </w:rPr>
        <w:t>права</w:t>
      </w:r>
      <w:proofErr w:type="gramEnd"/>
      <w:r w:rsidRPr="00044BA2">
        <w:rPr>
          <w:sz w:val="28"/>
          <w:szCs w:val="28"/>
        </w:rPr>
        <w:t xml:space="preserve"> обучающегося на формирование своего профессионального образования </w:t>
      </w:r>
      <w:r w:rsidR="003836DA">
        <w:rPr>
          <w:sz w:val="28"/>
          <w:szCs w:val="28"/>
        </w:rPr>
        <w:t>невозможна</w:t>
      </w:r>
      <w:r w:rsidRPr="00044BA2">
        <w:rPr>
          <w:sz w:val="28"/>
          <w:szCs w:val="28"/>
        </w:rPr>
        <w:t xml:space="preserve">, директором </w:t>
      </w:r>
      <w:r w:rsidR="003836DA">
        <w:rPr>
          <w:sz w:val="28"/>
          <w:szCs w:val="28"/>
        </w:rPr>
        <w:t>техникума</w:t>
      </w:r>
      <w:r w:rsidRPr="00044BA2">
        <w:rPr>
          <w:sz w:val="28"/>
          <w:szCs w:val="28"/>
        </w:rPr>
        <w:t xml:space="preserve"> </w:t>
      </w:r>
      <w:r w:rsidRPr="00044BA2">
        <w:rPr>
          <w:sz w:val="28"/>
          <w:szCs w:val="28"/>
        </w:rPr>
        <w:lastRenderedPageBreak/>
        <w:t>письменно сообщается обучающемуся об отказе во внесении соответствующих изменений в учебны</w:t>
      </w:r>
      <w:r w:rsidR="003836DA">
        <w:rPr>
          <w:sz w:val="28"/>
          <w:szCs w:val="28"/>
        </w:rPr>
        <w:t>й</w:t>
      </w:r>
      <w:r w:rsidRPr="00044BA2">
        <w:rPr>
          <w:sz w:val="28"/>
          <w:szCs w:val="28"/>
        </w:rPr>
        <w:t xml:space="preserve"> план </w:t>
      </w:r>
      <w:r w:rsidR="003836DA">
        <w:rPr>
          <w:sz w:val="28"/>
          <w:szCs w:val="28"/>
        </w:rPr>
        <w:t>и причине отказа.</w:t>
      </w:r>
      <w:r w:rsidRPr="00044BA2">
        <w:rPr>
          <w:sz w:val="28"/>
          <w:szCs w:val="28"/>
        </w:rPr>
        <w:t xml:space="preserve"> </w:t>
      </w:r>
    </w:p>
    <w:p w:rsidR="003836DA" w:rsidRDefault="003836DA" w:rsidP="00044BA2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b/>
          <w:bCs/>
          <w:sz w:val="28"/>
          <w:szCs w:val="28"/>
        </w:rPr>
        <w:t xml:space="preserve">3. Обязанности техникума по реализации права обучающихся в формировании содержания своего профессионального образования.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3.1 Для обеспечения участия обучающихся в формировании содержания своего профессионального образования администрация </w:t>
      </w:r>
      <w:r w:rsidR="003836DA">
        <w:rPr>
          <w:sz w:val="28"/>
          <w:szCs w:val="28"/>
        </w:rPr>
        <w:t>КГБПОУ «Бийский техникум лесного хозяйства»</w:t>
      </w:r>
      <w:r w:rsidRPr="00044BA2">
        <w:rPr>
          <w:sz w:val="28"/>
          <w:szCs w:val="28"/>
        </w:rPr>
        <w:t xml:space="preserve"> обязана: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доводить до сведения обучающихся, родителей (законных представителей) несовершеннолетних информацию о праве участвовать в формировании содержания своего профессионального образования;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стимулировать активность обучающихся в этом направлении через формирование положительного отношения педагогических работников к реализации данного права;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проводить индивидуальную работу с обучающимися, которые намерены участвовать в формировании содержания своего профессионального образования;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>- проводить встречи с обучающимися, на которых разъяснять законность и рациональность предложенных изменений, дополнений</w:t>
      </w:r>
      <w:r w:rsidR="007B5AD1">
        <w:rPr>
          <w:sz w:val="28"/>
          <w:szCs w:val="28"/>
        </w:rPr>
        <w:t xml:space="preserve"> </w:t>
      </w:r>
      <w:r w:rsidRPr="00044BA2">
        <w:rPr>
          <w:sz w:val="28"/>
          <w:szCs w:val="28"/>
        </w:rPr>
        <w:t xml:space="preserve">содержание профессионального образования; </w:t>
      </w:r>
    </w:p>
    <w:p w:rsidR="00044BA2" w:rsidRPr="00044BA2" w:rsidRDefault="00044BA2" w:rsidP="00044BA2">
      <w:pPr>
        <w:pStyle w:val="Default"/>
        <w:ind w:firstLine="709"/>
        <w:jc w:val="both"/>
        <w:rPr>
          <w:sz w:val="28"/>
          <w:szCs w:val="28"/>
        </w:rPr>
      </w:pPr>
      <w:r w:rsidRPr="00044BA2">
        <w:rPr>
          <w:sz w:val="28"/>
          <w:szCs w:val="28"/>
        </w:rPr>
        <w:t xml:space="preserve">- осуществлять постоянный контроль хода внесения принятых предложений в содержание профессионального образования. </w:t>
      </w:r>
    </w:p>
    <w:sectPr w:rsidR="00044BA2" w:rsidRPr="00044BA2" w:rsidSect="00232C14">
      <w:pgSz w:w="11899" w:h="173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A2"/>
    <w:rsid w:val="00044BA2"/>
    <w:rsid w:val="000D7D44"/>
    <w:rsid w:val="002129DC"/>
    <w:rsid w:val="00232C14"/>
    <w:rsid w:val="00335319"/>
    <w:rsid w:val="00382B68"/>
    <w:rsid w:val="003836DA"/>
    <w:rsid w:val="003C657C"/>
    <w:rsid w:val="00451165"/>
    <w:rsid w:val="006F5B14"/>
    <w:rsid w:val="007B5AD1"/>
    <w:rsid w:val="00C56F3C"/>
    <w:rsid w:val="00E53397"/>
    <w:rsid w:val="00EA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EBACC-ECDC-4C89-9A0B-2D3059F7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F3C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4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56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dcterms:created xsi:type="dcterms:W3CDTF">2019-12-26T13:48:00Z</dcterms:created>
  <dcterms:modified xsi:type="dcterms:W3CDTF">2019-12-30T09:44:00Z</dcterms:modified>
</cp:coreProperties>
</file>