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5A" w:rsidRPr="00113E5A" w:rsidRDefault="00A03CE3" w:rsidP="0011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  <w:bookmarkStart w:id="0" w:name="_GoBack"/>
      <w:r w:rsidRPr="00A03C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-501015</wp:posOffset>
            </wp:positionH>
            <wp:positionV relativeFrom="paragraph">
              <wp:posOffset>-204470</wp:posOffset>
            </wp:positionV>
            <wp:extent cx="6810878" cy="9402274"/>
            <wp:effectExtent l="0" t="0" r="9525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878" cy="940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36DF5">
        <w:rPr>
          <w:rFonts w:ascii="Times New Roman" w:hAnsi="Times New Roman" w:cs="Times New Roman"/>
          <w:sz w:val="2"/>
          <w:szCs w:val="2"/>
        </w:rPr>
        <w:t>и</w:t>
      </w:r>
    </w:p>
    <w:p w:rsidR="0085658B" w:rsidRPr="007C63F6" w:rsidRDefault="0085658B" w:rsidP="0085658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f12.mail.ru/cgi-bin/readmsg?id=15893360611238330356;0;1;1&amp;mode=attachment&amp;email=zam_ur@blt.s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7DEE5C" id="Прямоугольник 1" o:spid="_x0000_s1026" alt="https://af12.mail.ru/cgi-bin/readmsg?id=15893360611238330356;0;1;1&amp;mode=attachment&amp;email=zam_ur@blt.s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QLRpcy&#10;AwAAP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85658B">
        <w:rPr>
          <w:rFonts w:ascii="Times New Roman" w:hAnsi="Times New Roman" w:cs="Times New Roman"/>
          <w:sz w:val="28"/>
          <w:szCs w:val="28"/>
        </w:rPr>
        <w:t xml:space="preserve"> </w:t>
      </w:r>
      <w:r w:rsidRPr="007C63F6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85658B" w:rsidRPr="007C63F6" w:rsidRDefault="0085658B" w:rsidP="0085658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3F6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85658B" w:rsidRDefault="0085658B" w:rsidP="00856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58B" w:rsidRPr="007C63F6" w:rsidRDefault="0085658B" w:rsidP="00856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1"/>
        <w:gridCol w:w="4633"/>
      </w:tblGrid>
      <w:tr w:rsidR="0085658B" w:rsidRPr="007C63F6" w:rsidTr="00260E36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58B" w:rsidRPr="007C63F6" w:rsidRDefault="0085658B" w:rsidP="00260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85658B" w:rsidRPr="007C63F6" w:rsidRDefault="0085658B" w:rsidP="00260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85658B" w:rsidRPr="007C63F6" w:rsidRDefault="0085658B" w:rsidP="00260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КГБПОУ «Бийский техникум лесного хозяйства»</w:t>
            </w:r>
          </w:p>
          <w:p w:rsidR="0085658B" w:rsidRPr="007C63F6" w:rsidRDefault="0085658B" w:rsidP="00260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Протокол от «___</w:t>
            </w:r>
            <w:proofErr w:type="gramStart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_______2020 г.  № __</w:t>
            </w:r>
          </w:p>
        </w:tc>
        <w:tc>
          <w:tcPr>
            <w:tcW w:w="4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58B" w:rsidRPr="007C63F6" w:rsidRDefault="0085658B" w:rsidP="00260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85658B" w:rsidRPr="007C63F6" w:rsidRDefault="0085658B" w:rsidP="00260E36">
            <w:pPr>
              <w:pStyle w:val="aa"/>
              <w:tabs>
                <w:tab w:val="left" w:pos="0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7C63F6">
              <w:rPr>
                <w:b w:val="0"/>
                <w:sz w:val="24"/>
                <w:szCs w:val="24"/>
              </w:rPr>
              <w:t>приказом директора КГБПОУ «Бийский техникум лесного хозяйства»</w:t>
            </w:r>
          </w:p>
          <w:p w:rsidR="0085658B" w:rsidRPr="007C63F6" w:rsidRDefault="0085658B" w:rsidP="00260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Приказ от «___</w:t>
            </w:r>
            <w:proofErr w:type="gramStart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 xml:space="preserve">_______2020 г  № __  </w:t>
            </w:r>
          </w:p>
          <w:p w:rsidR="0085658B" w:rsidRPr="007C63F6" w:rsidRDefault="0085658B" w:rsidP="00260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58B" w:rsidRPr="007C63F6" w:rsidRDefault="0085658B" w:rsidP="00260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_______________ </w:t>
            </w:r>
            <w:proofErr w:type="spellStart"/>
            <w:r w:rsidRPr="007C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С.Н.Кузнецов</w:t>
            </w:r>
            <w:proofErr w:type="spellEnd"/>
          </w:p>
        </w:tc>
      </w:tr>
      <w:tr w:rsidR="0085658B" w:rsidRPr="007C63F6" w:rsidTr="00260E36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58B" w:rsidRPr="007C63F6" w:rsidRDefault="0085658B" w:rsidP="00260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85658B" w:rsidRPr="007C63F6" w:rsidRDefault="0085658B" w:rsidP="002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профсоюзной организации КГБПОУ «Бийский техникум лесного хозяйства»</w:t>
            </w:r>
          </w:p>
          <w:p w:rsidR="0085658B" w:rsidRPr="007C63F6" w:rsidRDefault="0085658B" w:rsidP="00260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_________________</w:t>
            </w:r>
            <w:proofErr w:type="spellStart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В.С.Цыганок</w:t>
            </w:r>
            <w:proofErr w:type="spellEnd"/>
          </w:p>
          <w:p w:rsidR="0085658B" w:rsidRPr="007C63F6" w:rsidRDefault="0085658B" w:rsidP="00260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«____»__________2020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58B" w:rsidRPr="007C63F6" w:rsidRDefault="0085658B" w:rsidP="00260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58B" w:rsidRDefault="0085658B" w:rsidP="0080570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85658B" w:rsidRDefault="0085658B" w:rsidP="0080570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85658B" w:rsidRDefault="0085658B" w:rsidP="0080570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9D50CE" w:rsidRPr="00531D1A" w:rsidRDefault="009D50CE" w:rsidP="00805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C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ПОЛОЖЕНИЕ</w:t>
      </w:r>
    </w:p>
    <w:p w:rsidR="0085658B" w:rsidRDefault="0085658B" w:rsidP="00631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A04" w:rsidRDefault="00631A04" w:rsidP="00631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A04">
        <w:rPr>
          <w:rFonts w:ascii="Times New Roman" w:hAnsi="Times New Roman" w:cs="Times New Roman"/>
          <w:b/>
          <w:sz w:val="28"/>
          <w:szCs w:val="28"/>
        </w:rPr>
        <w:t xml:space="preserve">о порядке реализации права педагогических работников на бесплатное пользование образовательными, методическими и научными услугами </w:t>
      </w: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C33C2D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700" w:rsidRPr="00C33C2D" w:rsidRDefault="00805700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700" w:rsidRPr="00C33C2D" w:rsidRDefault="00805700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700" w:rsidRPr="00C33C2D" w:rsidRDefault="00805700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Default="009D50CE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58B" w:rsidRPr="009D50CE" w:rsidRDefault="0085658B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4D8" w:rsidRDefault="00BA54D8" w:rsidP="0093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60C" w:rsidRDefault="009D50CE" w:rsidP="0093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Бийск </w:t>
      </w:r>
    </w:p>
    <w:p w:rsidR="00932530" w:rsidRDefault="009D0E10" w:rsidP="0093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p w:rsidR="00631A04" w:rsidRPr="00631A04" w:rsidRDefault="00631A04" w:rsidP="00631A04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31A0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.</w:t>
      </w:r>
      <w:r w:rsidRPr="00631A04">
        <w:rPr>
          <w:rFonts w:ascii="Times New Roman" w:hAnsi="Times New Roman"/>
          <w:sz w:val="28"/>
          <w:szCs w:val="28"/>
        </w:rPr>
        <w:t xml:space="preserve"> Настоящее Положение о порядке реализации права педагогических работников на бесплатное пользование образовательными, мето</w:t>
      </w:r>
      <w:r>
        <w:rPr>
          <w:rFonts w:ascii="Times New Roman" w:hAnsi="Times New Roman"/>
          <w:sz w:val="28"/>
          <w:szCs w:val="28"/>
        </w:rPr>
        <w:t xml:space="preserve">дическими и научными услугами в </w:t>
      </w:r>
      <w:r w:rsidRPr="00551B36">
        <w:rPr>
          <w:rFonts w:ascii="Times New Roman" w:hAnsi="Times New Roman"/>
          <w:sz w:val="28"/>
          <w:szCs w:val="28"/>
        </w:rPr>
        <w:t>к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раевом государственном бюджетном профессиональном образовательном учреждении «Бийский техникум лесного хозяйства» </w:t>
      </w:r>
      <w:r w:rsidRPr="00551B36">
        <w:rPr>
          <w:rFonts w:ascii="Times New Roman" w:hAnsi="Times New Roman"/>
          <w:sz w:val="28"/>
          <w:szCs w:val="28"/>
        </w:rPr>
        <w:t xml:space="preserve">(далее –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631A04">
        <w:rPr>
          <w:rFonts w:ascii="Times New Roman" w:hAnsi="Times New Roman"/>
          <w:sz w:val="28"/>
          <w:szCs w:val="28"/>
        </w:rPr>
        <w:t xml:space="preserve"> разработано в соответствии с Федеральным законом от 29 декабря 2012г. № 273-ФЗ «Об образовании в Российской Федерации». 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 Настоящее П</w:t>
      </w:r>
      <w:r w:rsidRPr="00631A04">
        <w:rPr>
          <w:rFonts w:ascii="Times New Roman" w:hAnsi="Times New Roman"/>
          <w:sz w:val="28"/>
          <w:szCs w:val="28"/>
        </w:rPr>
        <w:t xml:space="preserve">оложение определяет порядок пользования педагогическими работниками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Pr="00631A04">
        <w:rPr>
          <w:rFonts w:ascii="Times New Roman" w:hAnsi="Times New Roman"/>
          <w:sz w:val="28"/>
          <w:szCs w:val="28"/>
        </w:rPr>
        <w:t xml:space="preserve">: 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- образовательными услугами;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- методическими услугами; 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- научными услугами. 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  <w:r w:rsidRPr="00631A04">
        <w:rPr>
          <w:rFonts w:ascii="Times New Roman" w:hAnsi="Times New Roman"/>
          <w:sz w:val="28"/>
          <w:szCs w:val="28"/>
        </w:rPr>
        <w:t xml:space="preserve"> 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 </w:t>
      </w:r>
    </w:p>
    <w:p w:rsid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>.</w:t>
      </w:r>
      <w:r w:rsidRPr="00631A04">
        <w:rPr>
          <w:rFonts w:ascii="Times New Roman" w:hAnsi="Times New Roman"/>
          <w:sz w:val="28"/>
          <w:szCs w:val="28"/>
        </w:rPr>
        <w:t xml:space="preserve"> В соответствии с подпунктом 8 пункта 3 ст.47 Федерального закона Российской Федерации от 29 декабря 2012г. № 273-ФЗ «Об образовании в Российской Федерации» педагогические работники имеют право на бесплатное пользование образовательными, методическими и научными услугами, оказываемыми в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1A04">
        <w:rPr>
          <w:rFonts w:ascii="Times New Roman" w:hAnsi="Times New Roman"/>
          <w:sz w:val="28"/>
          <w:szCs w:val="28"/>
        </w:rPr>
        <w:t xml:space="preserve">в порядке, установленном настоящим Положением. 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1.5</w:t>
      </w:r>
      <w:r>
        <w:rPr>
          <w:rFonts w:ascii="Times New Roman" w:hAnsi="Times New Roman"/>
          <w:sz w:val="28"/>
          <w:szCs w:val="28"/>
        </w:rPr>
        <w:t>.</w:t>
      </w:r>
      <w:r w:rsidRPr="00631A04">
        <w:rPr>
          <w:rFonts w:ascii="Times New Roman" w:hAnsi="Times New Roman"/>
          <w:sz w:val="28"/>
          <w:szCs w:val="28"/>
        </w:rPr>
        <w:t xml:space="preserve"> Настоящее Положение доводится до сведения педагогических работников при приеме их на работу.</w:t>
      </w:r>
    </w:p>
    <w:p w:rsidR="00631A04" w:rsidRDefault="00631A04" w:rsidP="00631A04">
      <w:pPr>
        <w:pStyle w:val="ac"/>
        <w:rPr>
          <w:rFonts w:ascii="Times New Roman" w:hAnsi="Times New Roman"/>
          <w:b/>
          <w:sz w:val="28"/>
          <w:szCs w:val="28"/>
        </w:rPr>
      </w:pP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1A04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Pr="00631A04">
        <w:rPr>
          <w:rFonts w:ascii="Times New Roman" w:hAnsi="Times New Roman"/>
          <w:b/>
          <w:sz w:val="28"/>
          <w:szCs w:val="28"/>
        </w:rPr>
        <w:t xml:space="preserve"> Порядок пользования педагогическими работниками образовательными услугами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.</w:t>
      </w:r>
      <w:r w:rsidRPr="00631A04">
        <w:rPr>
          <w:rFonts w:ascii="Times New Roman" w:hAnsi="Times New Roman"/>
          <w:sz w:val="28"/>
          <w:szCs w:val="28"/>
        </w:rPr>
        <w:t xml:space="preserve"> Педагогические работники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Pr="00631A04">
        <w:rPr>
          <w:rFonts w:ascii="Times New Roman" w:hAnsi="Times New Roman"/>
          <w:sz w:val="28"/>
          <w:szCs w:val="28"/>
        </w:rPr>
        <w:t xml:space="preserve">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деятельности, стажировки на рабочем месте не реже чем один раз в три года. 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.</w:t>
      </w:r>
      <w:r w:rsidRPr="00631A04">
        <w:rPr>
          <w:rFonts w:ascii="Times New Roman" w:hAnsi="Times New Roman"/>
          <w:sz w:val="28"/>
          <w:szCs w:val="28"/>
        </w:rPr>
        <w:t xml:space="preserve">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при условии компенсации затрат на обучение работодателем. </w:t>
      </w:r>
    </w:p>
    <w:p w:rsidR="00631A04" w:rsidRPr="00631A04" w:rsidRDefault="00631A04" w:rsidP="00631A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A04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1A04">
        <w:rPr>
          <w:rFonts w:ascii="Times New Roman" w:hAnsi="Times New Roman" w:cs="Times New Roman"/>
          <w:sz w:val="28"/>
          <w:szCs w:val="28"/>
        </w:rPr>
        <w:t xml:space="preserve">  С целью получения данных услуг   педагогический   работник   </w:t>
      </w:r>
      <w:proofErr w:type="gramStart"/>
      <w:r w:rsidRPr="00631A04">
        <w:rPr>
          <w:rFonts w:ascii="Times New Roman" w:hAnsi="Times New Roman" w:cs="Times New Roman"/>
          <w:sz w:val="28"/>
          <w:szCs w:val="28"/>
        </w:rPr>
        <w:t>обращается  с</w:t>
      </w:r>
      <w:proofErr w:type="gramEnd"/>
      <w:r w:rsidRPr="00631A04">
        <w:rPr>
          <w:rFonts w:ascii="Times New Roman" w:hAnsi="Times New Roman" w:cs="Times New Roman"/>
          <w:sz w:val="28"/>
          <w:szCs w:val="28"/>
        </w:rPr>
        <w:t xml:space="preserve"> соответствующим   мотивированным письменным заявлением на имя директора </w:t>
      </w:r>
      <w:r w:rsidRPr="005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Pr="00631A04">
        <w:rPr>
          <w:rFonts w:ascii="Times New Roman" w:hAnsi="Times New Roman" w:cs="Times New Roman"/>
          <w:sz w:val="28"/>
          <w:szCs w:val="28"/>
        </w:rPr>
        <w:t xml:space="preserve">. В течение месяца педагогический работник   должен   получить   ответ   на   свой   запрос   о   возможности   получения   им запрашиваемой услуги или мотивированный отказ. 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1A04">
        <w:rPr>
          <w:rFonts w:ascii="Times New Roman" w:hAnsi="Times New Roman"/>
          <w:b/>
          <w:sz w:val="28"/>
          <w:szCs w:val="28"/>
        </w:rPr>
        <w:lastRenderedPageBreak/>
        <w:t>3. Порядок пользования педагогическими работниками методическими услугами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.</w:t>
      </w:r>
      <w:r w:rsidRPr="00631A04">
        <w:rPr>
          <w:rFonts w:ascii="Times New Roman" w:hAnsi="Times New Roman"/>
          <w:sz w:val="28"/>
          <w:szCs w:val="28"/>
        </w:rPr>
        <w:t xml:space="preserve"> Педагогические работники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Pr="00631A04">
        <w:rPr>
          <w:rFonts w:ascii="Times New Roman" w:hAnsi="Times New Roman"/>
          <w:sz w:val="28"/>
          <w:szCs w:val="28"/>
        </w:rPr>
        <w:t xml:space="preserve"> имеют право на: 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 -  бесплатное   пользование   в   своей   деятельности   методическими   разработками, размещенными   в   методическом   </w:t>
      </w:r>
      <w:proofErr w:type="gramStart"/>
      <w:r w:rsidRPr="00631A04">
        <w:rPr>
          <w:rFonts w:ascii="Times New Roman" w:hAnsi="Times New Roman"/>
          <w:sz w:val="28"/>
          <w:szCs w:val="28"/>
        </w:rPr>
        <w:t>кабинете,  в</w:t>
      </w:r>
      <w:proofErr w:type="gramEnd"/>
      <w:r w:rsidRPr="00631A04">
        <w:rPr>
          <w:rFonts w:ascii="Times New Roman" w:hAnsi="Times New Roman"/>
          <w:sz w:val="28"/>
          <w:szCs w:val="28"/>
        </w:rPr>
        <w:t xml:space="preserve">   библиотеке   при   условии соблюдения   авторск</w:t>
      </w:r>
      <w:r>
        <w:rPr>
          <w:rFonts w:ascii="Times New Roman" w:hAnsi="Times New Roman"/>
          <w:sz w:val="28"/>
          <w:szCs w:val="28"/>
        </w:rPr>
        <w:t>их   прав   их   разработчиков;</w:t>
      </w:r>
      <w:r w:rsidRPr="00631A04">
        <w:rPr>
          <w:rFonts w:ascii="Times New Roman" w:hAnsi="Times New Roman"/>
          <w:sz w:val="28"/>
          <w:szCs w:val="28"/>
        </w:rPr>
        <w:t xml:space="preserve">  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- помощь в разработке учебно-методической и иной документации, необходимой для осуществления профессиональной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- помощь в освоении и разработке инновационных программ и технологий;  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- помощь при подготовке к аттестации;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-  бесплатное участие в методических мероприятиях (семинарах, конференциях, педагогических советах и т.д.), проводимых в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Pr="00631A04">
        <w:rPr>
          <w:rFonts w:ascii="Times New Roman" w:hAnsi="Times New Roman"/>
          <w:sz w:val="28"/>
          <w:szCs w:val="28"/>
        </w:rPr>
        <w:t>;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- получение методической помощи в осуществлении экспериментальной и инновационной деятельности. 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3.2. Для получения методической помощи педагогический работник может обратиться к методисту, председателям </w:t>
      </w:r>
      <w:proofErr w:type="gramStart"/>
      <w:r w:rsidRPr="00631A04">
        <w:rPr>
          <w:rFonts w:ascii="Times New Roman" w:hAnsi="Times New Roman"/>
          <w:sz w:val="28"/>
          <w:szCs w:val="28"/>
        </w:rPr>
        <w:t>цикловых  комиссий</w:t>
      </w:r>
      <w:proofErr w:type="gramEnd"/>
      <w:r w:rsidRPr="00631A04">
        <w:rPr>
          <w:rFonts w:ascii="Times New Roman" w:hAnsi="Times New Roman"/>
          <w:sz w:val="28"/>
          <w:szCs w:val="28"/>
        </w:rPr>
        <w:t>.</w:t>
      </w:r>
    </w:p>
    <w:p w:rsidR="00631A04" w:rsidRDefault="00631A04" w:rsidP="00631A04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1A04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Pr="00631A04">
        <w:rPr>
          <w:rFonts w:ascii="Times New Roman" w:hAnsi="Times New Roman"/>
          <w:b/>
          <w:sz w:val="28"/>
          <w:szCs w:val="28"/>
        </w:rPr>
        <w:t xml:space="preserve"> Порядок пользования педагогическими работниками научными услугами</w:t>
      </w:r>
    </w:p>
    <w:p w:rsid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</w:rPr>
        <w:t>.</w:t>
      </w:r>
      <w:r w:rsidRPr="00631A04">
        <w:rPr>
          <w:rFonts w:ascii="Times New Roman" w:hAnsi="Times New Roman"/>
          <w:sz w:val="28"/>
          <w:szCs w:val="28"/>
        </w:rPr>
        <w:t xml:space="preserve"> В целях усовершенствования образовательного и воспитательного процесса педагогические работники вправе пользоваться разработками, полученными в процессе исследовательской, проектной и экспериментальной деятельности и иными разработками при условии соблюдения авторских прав разработчиков. </w:t>
      </w:r>
    </w:p>
    <w:p w:rsidR="00631A04" w:rsidRPr="00631A04" w:rsidRDefault="00631A04" w:rsidP="00631A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4.2</w:t>
      </w:r>
      <w:r>
        <w:rPr>
          <w:rFonts w:ascii="Times New Roman" w:hAnsi="Times New Roman"/>
          <w:sz w:val="28"/>
          <w:szCs w:val="28"/>
        </w:rPr>
        <w:t>.</w:t>
      </w:r>
      <w:r w:rsidRPr="00631A04">
        <w:rPr>
          <w:rFonts w:ascii="Times New Roman" w:hAnsi="Times New Roman"/>
          <w:sz w:val="28"/>
          <w:szCs w:val="28"/>
        </w:rPr>
        <w:t xml:space="preserve"> Педагогическим работникам в т</w:t>
      </w:r>
      <w:r w:rsidRPr="00631A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Pr="00631A04">
        <w:rPr>
          <w:rFonts w:ascii="Times New Roman" w:hAnsi="Times New Roman"/>
          <w:sz w:val="28"/>
          <w:szCs w:val="28"/>
        </w:rPr>
        <w:t xml:space="preserve"> оказываются бесплатные услуги: 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- консультации при подготовке к различным конкурсам; 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- консультации при оформлении грантов; 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 xml:space="preserve">- консультации при разработке проектов, исследовательских работ и пр.; 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- консультации при обобщении</w:t>
      </w:r>
      <w:r>
        <w:rPr>
          <w:rFonts w:ascii="Times New Roman" w:hAnsi="Times New Roman"/>
          <w:sz w:val="28"/>
          <w:szCs w:val="28"/>
        </w:rPr>
        <w:t xml:space="preserve"> лучшего педагогического опыта;</w:t>
      </w:r>
    </w:p>
    <w:p w:rsidR="00631A04" w:rsidRPr="00631A04" w:rsidRDefault="00631A04" w:rsidP="00631A0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31A04">
        <w:rPr>
          <w:rFonts w:ascii="Times New Roman" w:hAnsi="Times New Roman"/>
          <w:sz w:val="28"/>
          <w:szCs w:val="28"/>
        </w:rPr>
        <w:t>- консультации при оформлении документации и иных работ, связанных с инновационной, научно-исследовательской деятельностью.</w:t>
      </w:r>
    </w:p>
    <w:p w:rsidR="00356EF7" w:rsidRDefault="00356EF7" w:rsidP="0063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56EF7" w:rsidSect="0065484D">
      <w:foot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2D6" w:rsidRDefault="001502D6" w:rsidP="00257D0E">
      <w:pPr>
        <w:spacing w:after="0" w:line="240" w:lineRule="auto"/>
      </w:pPr>
      <w:r>
        <w:separator/>
      </w:r>
    </w:p>
  </w:endnote>
  <w:endnote w:type="continuationSeparator" w:id="0">
    <w:p w:rsidR="001502D6" w:rsidRDefault="001502D6" w:rsidP="0025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9064224"/>
      <w:docPartObj>
        <w:docPartGallery w:val="Page Numbers (Bottom of Page)"/>
        <w:docPartUnique/>
      </w:docPartObj>
    </w:sdtPr>
    <w:sdtEndPr/>
    <w:sdtContent>
      <w:p w:rsidR="00356EF7" w:rsidRDefault="003C4A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CE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56EF7" w:rsidRDefault="00356E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2D6" w:rsidRDefault="001502D6" w:rsidP="00257D0E">
      <w:pPr>
        <w:spacing w:after="0" w:line="240" w:lineRule="auto"/>
      </w:pPr>
      <w:r>
        <w:separator/>
      </w:r>
    </w:p>
  </w:footnote>
  <w:footnote w:type="continuationSeparator" w:id="0">
    <w:p w:rsidR="001502D6" w:rsidRDefault="001502D6" w:rsidP="0025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EF7" w:rsidRDefault="00356EF7">
    <w:pPr>
      <w:pStyle w:val="a3"/>
      <w:jc w:val="right"/>
    </w:pPr>
  </w:p>
  <w:p w:rsidR="00356EF7" w:rsidRDefault="00356E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99"/>
    <w:rsid w:val="00000A41"/>
    <w:rsid w:val="00077FE1"/>
    <w:rsid w:val="00085FED"/>
    <w:rsid w:val="00095E42"/>
    <w:rsid w:val="0009661D"/>
    <w:rsid w:val="000A2959"/>
    <w:rsid w:val="000B7F8E"/>
    <w:rsid w:val="000C4D47"/>
    <w:rsid w:val="000F0CEB"/>
    <w:rsid w:val="000F6465"/>
    <w:rsid w:val="001052C9"/>
    <w:rsid w:val="00111CA2"/>
    <w:rsid w:val="00113203"/>
    <w:rsid w:val="00113E5A"/>
    <w:rsid w:val="00117570"/>
    <w:rsid w:val="001261EE"/>
    <w:rsid w:val="00130933"/>
    <w:rsid w:val="00137F0B"/>
    <w:rsid w:val="001502D6"/>
    <w:rsid w:val="00157B64"/>
    <w:rsid w:val="001611B6"/>
    <w:rsid w:val="00166507"/>
    <w:rsid w:val="00167B94"/>
    <w:rsid w:val="0018498D"/>
    <w:rsid w:val="00197E13"/>
    <w:rsid w:val="001A01B4"/>
    <w:rsid w:val="001A0A28"/>
    <w:rsid w:val="001A561A"/>
    <w:rsid w:val="001E333B"/>
    <w:rsid w:val="001E3B38"/>
    <w:rsid w:val="001F2C3A"/>
    <w:rsid w:val="002029E8"/>
    <w:rsid w:val="00224EB5"/>
    <w:rsid w:val="0023646C"/>
    <w:rsid w:val="00244277"/>
    <w:rsid w:val="00256AF9"/>
    <w:rsid w:val="00257D0E"/>
    <w:rsid w:val="00263C2D"/>
    <w:rsid w:val="00267B41"/>
    <w:rsid w:val="0027069A"/>
    <w:rsid w:val="00273D04"/>
    <w:rsid w:val="0028407D"/>
    <w:rsid w:val="002A7B78"/>
    <w:rsid w:val="002D060F"/>
    <w:rsid w:val="002D6127"/>
    <w:rsid w:val="00316659"/>
    <w:rsid w:val="003264C8"/>
    <w:rsid w:val="00331F5A"/>
    <w:rsid w:val="00336DF5"/>
    <w:rsid w:val="00356EF7"/>
    <w:rsid w:val="003A1AB3"/>
    <w:rsid w:val="003C3043"/>
    <w:rsid w:val="003C4AC4"/>
    <w:rsid w:val="004206BA"/>
    <w:rsid w:val="004351CE"/>
    <w:rsid w:val="00436F42"/>
    <w:rsid w:val="00450EEE"/>
    <w:rsid w:val="00462F76"/>
    <w:rsid w:val="004A6EB8"/>
    <w:rsid w:val="004D4178"/>
    <w:rsid w:val="00505207"/>
    <w:rsid w:val="00506245"/>
    <w:rsid w:val="00531D1A"/>
    <w:rsid w:val="00543155"/>
    <w:rsid w:val="00551B36"/>
    <w:rsid w:val="005534CF"/>
    <w:rsid w:val="00555AFF"/>
    <w:rsid w:val="005563EF"/>
    <w:rsid w:val="005639B2"/>
    <w:rsid w:val="00565514"/>
    <w:rsid w:val="00576307"/>
    <w:rsid w:val="00577D91"/>
    <w:rsid w:val="0058297A"/>
    <w:rsid w:val="0059432F"/>
    <w:rsid w:val="005A2FD7"/>
    <w:rsid w:val="005A6AC6"/>
    <w:rsid w:val="005B2BEE"/>
    <w:rsid w:val="005C4FC0"/>
    <w:rsid w:val="005C7544"/>
    <w:rsid w:val="005D43DA"/>
    <w:rsid w:val="005D7ED2"/>
    <w:rsid w:val="005E5788"/>
    <w:rsid w:val="005F0AC5"/>
    <w:rsid w:val="00606FFE"/>
    <w:rsid w:val="00631A04"/>
    <w:rsid w:val="00642749"/>
    <w:rsid w:val="0064347E"/>
    <w:rsid w:val="0065484D"/>
    <w:rsid w:val="006654A3"/>
    <w:rsid w:val="006A3BD2"/>
    <w:rsid w:val="006B6808"/>
    <w:rsid w:val="006C14F0"/>
    <w:rsid w:val="006D367B"/>
    <w:rsid w:val="006F7A9B"/>
    <w:rsid w:val="007041FC"/>
    <w:rsid w:val="00714716"/>
    <w:rsid w:val="00722A85"/>
    <w:rsid w:val="00722ABF"/>
    <w:rsid w:val="00732237"/>
    <w:rsid w:val="00734921"/>
    <w:rsid w:val="00774C2A"/>
    <w:rsid w:val="00786098"/>
    <w:rsid w:val="00786979"/>
    <w:rsid w:val="00787BF2"/>
    <w:rsid w:val="007A6F73"/>
    <w:rsid w:val="007C4ED7"/>
    <w:rsid w:val="007F060C"/>
    <w:rsid w:val="00800905"/>
    <w:rsid w:val="0080166B"/>
    <w:rsid w:val="00801BF8"/>
    <w:rsid w:val="00803B26"/>
    <w:rsid w:val="0080413C"/>
    <w:rsid w:val="00805700"/>
    <w:rsid w:val="00831E84"/>
    <w:rsid w:val="0083276A"/>
    <w:rsid w:val="008377FA"/>
    <w:rsid w:val="00841F4A"/>
    <w:rsid w:val="00850D1E"/>
    <w:rsid w:val="0085658B"/>
    <w:rsid w:val="0086306A"/>
    <w:rsid w:val="008750ED"/>
    <w:rsid w:val="00880F0C"/>
    <w:rsid w:val="008A7C19"/>
    <w:rsid w:val="008B57AF"/>
    <w:rsid w:val="008C1499"/>
    <w:rsid w:val="008D05CE"/>
    <w:rsid w:val="008D143A"/>
    <w:rsid w:val="008D292D"/>
    <w:rsid w:val="009014B5"/>
    <w:rsid w:val="009018A8"/>
    <w:rsid w:val="00911485"/>
    <w:rsid w:val="00932530"/>
    <w:rsid w:val="00951D33"/>
    <w:rsid w:val="00960D04"/>
    <w:rsid w:val="00966571"/>
    <w:rsid w:val="009923EA"/>
    <w:rsid w:val="009A0B58"/>
    <w:rsid w:val="009A2E48"/>
    <w:rsid w:val="009A4B39"/>
    <w:rsid w:val="009B488B"/>
    <w:rsid w:val="009D0E10"/>
    <w:rsid w:val="009D19B4"/>
    <w:rsid w:val="009D50CE"/>
    <w:rsid w:val="009E32C0"/>
    <w:rsid w:val="00A03CE3"/>
    <w:rsid w:val="00A26267"/>
    <w:rsid w:val="00A34556"/>
    <w:rsid w:val="00A8196B"/>
    <w:rsid w:val="00A83D07"/>
    <w:rsid w:val="00A943CA"/>
    <w:rsid w:val="00AA1151"/>
    <w:rsid w:val="00AC5E9B"/>
    <w:rsid w:val="00AF6E5B"/>
    <w:rsid w:val="00B05428"/>
    <w:rsid w:val="00B059AA"/>
    <w:rsid w:val="00B14908"/>
    <w:rsid w:val="00B16082"/>
    <w:rsid w:val="00B215BE"/>
    <w:rsid w:val="00B24587"/>
    <w:rsid w:val="00B30C9E"/>
    <w:rsid w:val="00B361E6"/>
    <w:rsid w:val="00B737C0"/>
    <w:rsid w:val="00B876DA"/>
    <w:rsid w:val="00BA54D8"/>
    <w:rsid w:val="00BD3619"/>
    <w:rsid w:val="00BE167F"/>
    <w:rsid w:val="00BF39A7"/>
    <w:rsid w:val="00C005D7"/>
    <w:rsid w:val="00C03BD6"/>
    <w:rsid w:val="00C06AC8"/>
    <w:rsid w:val="00C071D7"/>
    <w:rsid w:val="00C147C9"/>
    <w:rsid w:val="00C1631D"/>
    <w:rsid w:val="00C21718"/>
    <w:rsid w:val="00C27CAB"/>
    <w:rsid w:val="00C32457"/>
    <w:rsid w:val="00C33C2D"/>
    <w:rsid w:val="00C41CEA"/>
    <w:rsid w:val="00C42E4F"/>
    <w:rsid w:val="00C506FF"/>
    <w:rsid w:val="00C642E8"/>
    <w:rsid w:val="00C8374B"/>
    <w:rsid w:val="00C87AC8"/>
    <w:rsid w:val="00C87B26"/>
    <w:rsid w:val="00C903ED"/>
    <w:rsid w:val="00C95F53"/>
    <w:rsid w:val="00CA378C"/>
    <w:rsid w:val="00CB3B37"/>
    <w:rsid w:val="00CC61EF"/>
    <w:rsid w:val="00D00E08"/>
    <w:rsid w:val="00D04859"/>
    <w:rsid w:val="00D20945"/>
    <w:rsid w:val="00D458D7"/>
    <w:rsid w:val="00D67AE0"/>
    <w:rsid w:val="00D8412A"/>
    <w:rsid w:val="00D84F28"/>
    <w:rsid w:val="00D909C9"/>
    <w:rsid w:val="00D94A34"/>
    <w:rsid w:val="00DA6D8D"/>
    <w:rsid w:val="00DA7240"/>
    <w:rsid w:val="00DB0B87"/>
    <w:rsid w:val="00DB28A5"/>
    <w:rsid w:val="00DC04A7"/>
    <w:rsid w:val="00DC2041"/>
    <w:rsid w:val="00DC6DC8"/>
    <w:rsid w:val="00DD2C0A"/>
    <w:rsid w:val="00DE3062"/>
    <w:rsid w:val="00DE31D6"/>
    <w:rsid w:val="00E07123"/>
    <w:rsid w:val="00E15FD8"/>
    <w:rsid w:val="00E3546C"/>
    <w:rsid w:val="00E46309"/>
    <w:rsid w:val="00E4698C"/>
    <w:rsid w:val="00E4754E"/>
    <w:rsid w:val="00E53785"/>
    <w:rsid w:val="00E632F6"/>
    <w:rsid w:val="00E67138"/>
    <w:rsid w:val="00E762AB"/>
    <w:rsid w:val="00E82B83"/>
    <w:rsid w:val="00EA4050"/>
    <w:rsid w:val="00EA44FD"/>
    <w:rsid w:val="00EB2D83"/>
    <w:rsid w:val="00EC0FE5"/>
    <w:rsid w:val="00ED0255"/>
    <w:rsid w:val="00ED2D1C"/>
    <w:rsid w:val="00EE287B"/>
    <w:rsid w:val="00F05C82"/>
    <w:rsid w:val="00F26371"/>
    <w:rsid w:val="00F73F49"/>
    <w:rsid w:val="00F94A61"/>
    <w:rsid w:val="00FB0D06"/>
    <w:rsid w:val="00FF4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0C5A15-F78F-424B-97B4-3C87A341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C9E"/>
  </w:style>
  <w:style w:type="paragraph" w:styleId="4">
    <w:name w:val="heading 4"/>
    <w:basedOn w:val="a"/>
    <w:next w:val="a"/>
    <w:link w:val="40"/>
    <w:qFormat/>
    <w:rsid w:val="00C005D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qFormat/>
    <w:rsid w:val="00C005D7"/>
    <w:pPr>
      <w:keepNext/>
      <w:shd w:val="clear" w:color="auto" w:fill="FFFFFF"/>
      <w:suppressAutoHyphens/>
      <w:spacing w:after="0" w:line="240" w:lineRule="auto"/>
      <w:ind w:left="244"/>
      <w:outlineLvl w:val="4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7D0E"/>
  </w:style>
  <w:style w:type="paragraph" w:styleId="a5">
    <w:name w:val="footer"/>
    <w:basedOn w:val="a"/>
    <w:link w:val="a6"/>
    <w:uiPriority w:val="99"/>
    <w:unhideWhenUsed/>
    <w:rsid w:val="0025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7D0E"/>
  </w:style>
  <w:style w:type="table" w:styleId="a7">
    <w:name w:val="Table Grid"/>
    <w:basedOn w:val="a1"/>
    <w:uiPriority w:val="59"/>
    <w:rsid w:val="0028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7AE0"/>
    <w:rPr>
      <w:rFonts w:ascii="Segoe UI" w:hAnsi="Segoe UI" w:cs="Segoe UI"/>
      <w:sz w:val="18"/>
      <w:szCs w:val="18"/>
    </w:rPr>
  </w:style>
  <w:style w:type="paragraph" w:styleId="aa">
    <w:name w:val="Title"/>
    <w:basedOn w:val="a"/>
    <w:link w:val="ab"/>
    <w:qFormat/>
    <w:rsid w:val="0065484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6548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No Spacing"/>
    <w:link w:val="ad"/>
    <w:uiPriority w:val="1"/>
    <w:qFormat/>
    <w:rsid w:val="00551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551B36"/>
    <w:rPr>
      <w:rFonts w:ascii="Calibri" w:eastAsia="Calibri" w:hAnsi="Calibri" w:cs="Times New Roman"/>
    </w:rPr>
  </w:style>
  <w:style w:type="character" w:customStyle="1" w:styleId="FontStyle432">
    <w:name w:val="Font Style432"/>
    <w:basedOn w:val="a0"/>
    <w:uiPriority w:val="99"/>
    <w:rsid w:val="00FB0D06"/>
    <w:rPr>
      <w:rFonts w:ascii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E15F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C005D7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basedOn w:val="a0"/>
    <w:link w:val="5"/>
    <w:rsid w:val="00C005D7"/>
    <w:rPr>
      <w:rFonts w:ascii="Times New Roman" w:eastAsia="Times New Roman" w:hAnsi="Times New Roman" w:cs="Times New Roman"/>
      <w:b/>
      <w:sz w:val="18"/>
      <w:szCs w:val="20"/>
      <w:shd w:val="clear" w:color="auto" w:fill="FFFFFF"/>
      <w:lang w:eastAsia="ar-SA"/>
    </w:rPr>
  </w:style>
  <w:style w:type="paragraph" w:styleId="1">
    <w:name w:val="toc 1"/>
    <w:basedOn w:val="a"/>
    <w:next w:val="a"/>
    <w:autoRedefine/>
    <w:qFormat/>
    <w:rsid w:val="00C005D7"/>
    <w:pPr>
      <w:widowControl w:val="0"/>
      <w:tabs>
        <w:tab w:val="right" w:leader="dot" w:pos="9968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5F009-079F-481C-9118-630E45D2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Пользователь Windows</cp:lastModifiedBy>
  <cp:revision>4</cp:revision>
  <cp:lastPrinted>2020-04-14T02:53:00Z</cp:lastPrinted>
  <dcterms:created xsi:type="dcterms:W3CDTF">2020-05-13T02:48:00Z</dcterms:created>
  <dcterms:modified xsi:type="dcterms:W3CDTF">2020-05-27T02:49:00Z</dcterms:modified>
</cp:coreProperties>
</file>